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1F42AC" w:rsidRPr="004C327D" w:rsidTr="004C327D">
        <w:tc>
          <w:tcPr>
            <w:tcW w:w="4393" w:type="dxa"/>
          </w:tcPr>
          <w:p w:rsidR="001F42AC" w:rsidRPr="004C327D" w:rsidRDefault="001F42AC" w:rsidP="001F42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171636">
              <w:rPr>
                <w:rFonts w:ascii="Times New Roman" w:hAnsi="Times New Roman" w:cs="Times New Roman"/>
                <w:sz w:val="28"/>
                <w:szCs w:val="28"/>
              </w:rPr>
              <w:t xml:space="preserve"> № 7</w:t>
            </w:r>
          </w:p>
          <w:p w:rsidR="001F42AC" w:rsidRPr="004C327D" w:rsidRDefault="001F42AC" w:rsidP="001F42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644802" w:rsidRPr="00644802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 сельского хозяйства</w:t>
            </w:r>
          </w:p>
          <w:p w:rsidR="001F42AC" w:rsidRPr="004C327D" w:rsidRDefault="001F42AC" w:rsidP="001F42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1F42AC" w:rsidRPr="004C327D" w:rsidRDefault="004C327D" w:rsidP="001F42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</w:t>
            </w:r>
            <w:r w:rsidR="001F42AC" w:rsidRPr="004C327D">
              <w:rPr>
                <w:rFonts w:ascii="Times New Roman" w:hAnsi="Times New Roman" w:cs="Times New Roman"/>
                <w:sz w:val="28"/>
                <w:szCs w:val="28"/>
              </w:rPr>
              <w:t>2025 года</w:t>
            </w:r>
          </w:p>
          <w:p w:rsidR="001F42AC" w:rsidRPr="004C327D" w:rsidRDefault="001F42AC" w:rsidP="001F42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hAnsi="Times New Roman" w:cs="Times New Roman"/>
                <w:sz w:val="28"/>
                <w:szCs w:val="28"/>
              </w:rPr>
              <w:t>№ _______</w:t>
            </w:r>
          </w:p>
        </w:tc>
      </w:tr>
    </w:tbl>
    <w:p w:rsidR="001F42AC" w:rsidRPr="004C327D" w:rsidRDefault="001F42AC" w:rsidP="006958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58AB" w:rsidRPr="004C327D" w:rsidRDefault="001F42AC" w:rsidP="006958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>РЕШЕНИЕ</w:t>
      </w:r>
      <w:r w:rsidR="006958AB" w:rsidRPr="004C32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8AB" w:rsidRPr="004C327D" w:rsidRDefault="006958AB" w:rsidP="006958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 xml:space="preserve">о порядке предоставления субсидии на возмещение части затрат </w:t>
      </w:r>
    </w:p>
    <w:p w:rsidR="006958AB" w:rsidRPr="004C327D" w:rsidRDefault="006958AB" w:rsidP="006958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>на приобретение техники и оборудования для пищевой и перерабатывающей промышленности</w:t>
      </w:r>
    </w:p>
    <w:p w:rsidR="006958AB" w:rsidRPr="004C327D" w:rsidRDefault="006958AB" w:rsidP="001F4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536"/>
        <w:gridCol w:w="950"/>
        <w:gridCol w:w="1596"/>
      </w:tblGrid>
      <w:tr w:rsidR="006958AB" w:rsidRPr="004C327D" w:rsidTr="004C327D">
        <w:tc>
          <w:tcPr>
            <w:tcW w:w="2268" w:type="dxa"/>
          </w:tcPr>
          <w:p w:rsidR="006958AB" w:rsidRPr="004C327D" w:rsidRDefault="006958A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536" w:type="dxa"/>
          </w:tcPr>
          <w:p w:rsidR="006958AB" w:rsidRPr="004C327D" w:rsidRDefault="006958A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6958AB" w:rsidRPr="004C327D" w:rsidRDefault="006958A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AB" w:rsidRPr="004C327D" w:rsidRDefault="006958AB" w:rsidP="004C6CFC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Коды</w:t>
            </w:r>
          </w:p>
        </w:tc>
      </w:tr>
      <w:tr w:rsidR="00730ABB" w:rsidRPr="004C327D" w:rsidTr="004C327D">
        <w:trPr>
          <w:trHeight w:val="202"/>
        </w:trPr>
        <w:tc>
          <w:tcPr>
            <w:tcW w:w="2268" w:type="dxa"/>
            <w:vAlign w:val="bottom"/>
          </w:tcPr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Главный распорядитель</w:t>
            </w:r>
          </w:p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бюджетных средств</w:t>
            </w:r>
          </w:p>
        </w:tc>
        <w:tc>
          <w:tcPr>
            <w:tcW w:w="4536" w:type="dxa"/>
          </w:tcPr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ABB" w:rsidRPr="004C327D" w:rsidRDefault="00730ABB" w:rsidP="004C6CFC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882</w:t>
            </w:r>
          </w:p>
        </w:tc>
      </w:tr>
      <w:tr w:rsidR="00730ABB" w:rsidRPr="004C327D" w:rsidTr="004C327D">
        <w:trPr>
          <w:trHeight w:val="202"/>
        </w:trPr>
        <w:tc>
          <w:tcPr>
            <w:tcW w:w="2268" w:type="dxa"/>
            <w:vAlign w:val="bottom"/>
          </w:tcPr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536" w:type="dxa"/>
          </w:tcPr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BB" w:rsidRPr="004C327D" w:rsidRDefault="00730ABB" w:rsidP="004C6CFC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730ABB" w:rsidRPr="004C327D" w:rsidTr="004C327D">
        <w:trPr>
          <w:trHeight w:val="383"/>
        </w:trPr>
        <w:tc>
          <w:tcPr>
            <w:tcW w:w="2268" w:type="dxa"/>
          </w:tcPr>
          <w:p w:rsidR="00730ABB" w:rsidRPr="004C327D" w:rsidRDefault="00730ABB" w:rsidP="00730ABB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Направление расходов</w:t>
            </w:r>
          </w:p>
        </w:tc>
        <w:tc>
          <w:tcPr>
            <w:tcW w:w="4536" w:type="dxa"/>
          </w:tcPr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Субсидии на возмещение части затрат на приобретение техники и оборудования для пищевой и перерабатывающей промышленности</w:t>
            </w: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BB" w:rsidRPr="004C327D" w:rsidRDefault="00730ABB" w:rsidP="004C6CFC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62170</w:t>
            </w:r>
          </w:p>
        </w:tc>
      </w:tr>
      <w:tr w:rsidR="00D37944" w:rsidRPr="004C327D" w:rsidTr="004C327D">
        <w:tc>
          <w:tcPr>
            <w:tcW w:w="2268" w:type="dxa"/>
          </w:tcPr>
          <w:p w:rsidR="00D37944" w:rsidRPr="004C327D" w:rsidRDefault="00D37944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Национальный проект</w:t>
            </w:r>
          </w:p>
        </w:tc>
        <w:tc>
          <w:tcPr>
            <w:tcW w:w="4536" w:type="dxa"/>
          </w:tcPr>
          <w:p w:rsidR="00D37944" w:rsidRPr="004C327D" w:rsidRDefault="00D37944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D37944" w:rsidRPr="004C327D" w:rsidRDefault="00D37944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944" w:rsidRPr="004C327D" w:rsidRDefault="00D37944" w:rsidP="004C6CFC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D37944" w:rsidRPr="004C327D" w:rsidTr="004C327D">
        <w:tc>
          <w:tcPr>
            <w:tcW w:w="2268" w:type="dxa"/>
          </w:tcPr>
          <w:p w:rsidR="00D37944" w:rsidRPr="004C327D" w:rsidRDefault="00D37944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536" w:type="dxa"/>
          </w:tcPr>
          <w:p w:rsidR="00D37944" w:rsidRPr="004C327D" w:rsidRDefault="00D37944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D37944" w:rsidRPr="004C327D" w:rsidRDefault="00D37944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944" w:rsidRPr="004C327D" w:rsidRDefault="00D37944" w:rsidP="004C6CFC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730ABB" w:rsidRPr="004C327D" w:rsidTr="004C327D">
        <w:tc>
          <w:tcPr>
            <w:tcW w:w="2268" w:type="dxa"/>
          </w:tcPr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536" w:type="dxa"/>
          </w:tcPr>
          <w:p w:rsidR="004728A7" w:rsidRPr="004C327D" w:rsidRDefault="004C327D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730ABB"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сельского хозяйства и регулирование рынков сельскохозяйственной продукции, сырья и продовольствия </w:t>
            </w:r>
          </w:p>
          <w:p w:rsidR="00730ABB" w:rsidRPr="004C327D" w:rsidRDefault="00730AB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в Республике Башкортостан</w:t>
            </w:r>
            <w:r w:rsidR="004C327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ABB" w:rsidRPr="004C327D" w:rsidRDefault="00730ABB" w:rsidP="001F42AC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12</w:t>
            </w:r>
          </w:p>
        </w:tc>
      </w:tr>
      <w:tr w:rsidR="00730ABB" w:rsidRPr="004C327D" w:rsidTr="004C327D">
        <w:tc>
          <w:tcPr>
            <w:tcW w:w="2268" w:type="dxa"/>
          </w:tcPr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536" w:type="dxa"/>
          </w:tcPr>
          <w:p w:rsidR="00730ABB" w:rsidRPr="004C327D" w:rsidRDefault="00730AB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BB" w:rsidRPr="004C327D" w:rsidRDefault="00730ABB" w:rsidP="001F42AC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730ABB" w:rsidRPr="004C327D" w:rsidTr="004C327D">
        <w:tc>
          <w:tcPr>
            <w:tcW w:w="2268" w:type="dxa"/>
          </w:tcPr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536" w:type="dxa"/>
          </w:tcPr>
          <w:p w:rsidR="00730ABB" w:rsidRPr="004C327D" w:rsidRDefault="00730AB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Стимулирование инвестиционной деятельности и обеспечение эффективности деятельности сельскохозяйственных товаропроизводителей агропромышленного комплекса Республики Башкортостан</w:t>
            </w: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ABB" w:rsidRPr="004C327D" w:rsidRDefault="00730ABB" w:rsidP="004C6CFC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04</w:t>
            </w:r>
          </w:p>
        </w:tc>
      </w:tr>
      <w:tr w:rsidR="00730ABB" w:rsidRPr="004C327D" w:rsidTr="004C327D">
        <w:tc>
          <w:tcPr>
            <w:tcW w:w="2268" w:type="dxa"/>
          </w:tcPr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536" w:type="dxa"/>
          </w:tcPr>
          <w:p w:rsidR="00730ABB" w:rsidRPr="004C327D" w:rsidRDefault="00730AB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730ABB" w:rsidRPr="004C327D" w:rsidRDefault="00730AB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BB" w:rsidRPr="004C327D" w:rsidRDefault="00730ABB" w:rsidP="004C6CFC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6958AB" w:rsidRPr="004C327D" w:rsidTr="004C327D">
        <w:tc>
          <w:tcPr>
            <w:tcW w:w="2268" w:type="dxa"/>
          </w:tcPr>
          <w:p w:rsidR="006958AB" w:rsidRPr="004C327D" w:rsidRDefault="006958A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536" w:type="dxa"/>
          </w:tcPr>
          <w:p w:rsidR="006958AB" w:rsidRPr="004C327D" w:rsidRDefault="006958A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Субсидии на возмещение части затрат на приобретение техники и оборудования для пищевой и перерабатывающей промышленности</w:t>
            </w: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6958AB" w:rsidRPr="004C327D" w:rsidRDefault="006958A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AB" w:rsidRPr="004C327D" w:rsidRDefault="006958AB" w:rsidP="004C6CFC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1220462170</w:t>
            </w:r>
          </w:p>
        </w:tc>
      </w:tr>
    </w:tbl>
    <w:p w:rsidR="006958AB" w:rsidRPr="004C327D" w:rsidRDefault="006958AB" w:rsidP="004C327D">
      <w:pPr>
        <w:spacing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bookmarkStart w:id="0" w:name="_GoBack"/>
      <w:bookmarkEnd w:id="0"/>
      <w:r w:rsidRPr="004C327D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1. Общая информация</w:t>
      </w:r>
    </w:p>
    <w:p w:rsidR="003D0840" w:rsidRPr="004C327D" w:rsidRDefault="003D0840" w:rsidP="006958AB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6958AB" w:rsidRPr="004C327D" w:rsidTr="004C327D">
        <w:trPr>
          <w:trHeight w:hRule="exact" w:val="1664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6958AB" w:rsidRPr="004C327D" w:rsidRDefault="006958AB" w:rsidP="004C327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Наименование субсидии</w:t>
            </w: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6958AB" w:rsidRPr="004C327D" w:rsidRDefault="006958AB" w:rsidP="004C327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Субсидии из бюджета Республики Башкортостан на возмещение части затрат на приобретение техники и оборудования для пищевой и перерабатывающей промышленности (далее – субсиди</w:t>
            </w:r>
            <w:r w:rsid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я</w:t>
            </w: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)</w:t>
            </w:r>
          </w:p>
        </w:tc>
      </w:tr>
      <w:tr w:rsidR="006958AB" w:rsidRPr="004C327D" w:rsidTr="004C327D">
        <w:trPr>
          <w:trHeight w:hRule="exact" w:val="1307"/>
        </w:trPr>
        <w:tc>
          <w:tcPr>
            <w:tcW w:w="3402" w:type="dxa"/>
            <w:shd w:val="clear" w:color="auto" w:fill="auto"/>
          </w:tcPr>
          <w:p w:rsidR="006958AB" w:rsidRPr="004C327D" w:rsidRDefault="006958AB" w:rsidP="004C327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Цель предоставления субсидии</w:t>
            </w:r>
          </w:p>
        </w:tc>
        <w:tc>
          <w:tcPr>
            <w:tcW w:w="5954" w:type="dxa"/>
            <w:shd w:val="clear" w:color="auto" w:fill="auto"/>
          </w:tcPr>
          <w:p w:rsidR="006958AB" w:rsidRPr="004C327D" w:rsidRDefault="004C327D" w:rsidP="004C327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958AB" w:rsidRPr="004C327D">
              <w:rPr>
                <w:rFonts w:ascii="Times New Roman" w:hAnsi="Times New Roman" w:cs="Times New Roman"/>
                <w:sz w:val="28"/>
                <w:szCs w:val="28"/>
              </w:rPr>
              <w:t xml:space="preserve">озмещение части затрат на приобретение в </w:t>
            </w:r>
            <w:r w:rsidR="006958AB"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и 2025 годах </w:t>
            </w:r>
            <w:r w:rsidR="006958AB" w:rsidRPr="004C327D">
              <w:rPr>
                <w:rFonts w:ascii="Times New Roman" w:hAnsi="Times New Roman" w:cs="Times New Roman"/>
                <w:sz w:val="28"/>
                <w:szCs w:val="28"/>
              </w:rPr>
              <w:t>техники и оборудования для пищевой и перерабатывающей промышленности</w:t>
            </w:r>
          </w:p>
        </w:tc>
      </w:tr>
      <w:tr w:rsidR="006958AB" w:rsidRPr="004C327D" w:rsidTr="004C327D">
        <w:trPr>
          <w:trHeight w:hRule="exact" w:val="1677"/>
        </w:trPr>
        <w:tc>
          <w:tcPr>
            <w:tcW w:w="3402" w:type="dxa"/>
            <w:shd w:val="clear" w:color="auto" w:fill="auto"/>
          </w:tcPr>
          <w:p w:rsidR="006958AB" w:rsidRPr="004C327D" w:rsidRDefault="006958AB" w:rsidP="004C327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Наименование бюджета бюджетной системы Российской Федерации</w:t>
            </w:r>
            <w:r w:rsid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,</w:t>
            </w: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из которого предоставляется субсидия</w:t>
            </w:r>
          </w:p>
        </w:tc>
        <w:tc>
          <w:tcPr>
            <w:tcW w:w="5954" w:type="dxa"/>
            <w:shd w:val="clear" w:color="auto" w:fill="auto"/>
          </w:tcPr>
          <w:p w:rsidR="006958AB" w:rsidRPr="004C327D" w:rsidRDefault="004C327D" w:rsidP="004C327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б</w:t>
            </w:r>
            <w:r w:rsidR="006958AB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юджет Республики Башкортостан</w:t>
            </w:r>
          </w:p>
        </w:tc>
      </w:tr>
      <w:tr w:rsidR="006958AB" w:rsidRPr="004C327D" w:rsidTr="004C327D">
        <w:trPr>
          <w:trHeight w:hRule="exact" w:val="422"/>
        </w:trPr>
        <w:tc>
          <w:tcPr>
            <w:tcW w:w="3402" w:type="dxa"/>
            <w:shd w:val="clear" w:color="auto" w:fill="auto"/>
          </w:tcPr>
          <w:p w:rsidR="006958AB" w:rsidRPr="004C327D" w:rsidRDefault="006958AB" w:rsidP="004C327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Тип субсидии</w:t>
            </w:r>
          </w:p>
        </w:tc>
        <w:tc>
          <w:tcPr>
            <w:tcW w:w="5954" w:type="dxa"/>
            <w:shd w:val="clear" w:color="auto" w:fill="auto"/>
          </w:tcPr>
          <w:p w:rsidR="006958AB" w:rsidRPr="004C327D" w:rsidRDefault="004C327D" w:rsidP="004C327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</w:t>
            </w:r>
            <w:r w:rsidR="006958AB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убсидии на приобретение товаров, работ, услуг</w:t>
            </w:r>
          </w:p>
        </w:tc>
      </w:tr>
      <w:tr w:rsidR="006958AB" w:rsidRPr="004C327D" w:rsidTr="004C327D">
        <w:trPr>
          <w:trHeight w:hRule="exact" w:val="710"/>
        </w:trPr>
        <w:tc>
          <w:tcPr>
            <w:tcW w:w="3402" w:type="dxa"/>
            <w:shd w:val="clear" w:color="auto" w:fill="auto"/>
          </w:tcPr>
          <w:p w:rsidR="006958AB" w:rsidRPr="004C327D" w:rsidRDefault="006958AB" w:rsidP="004C327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Способ предоставления средств из бюджета</w:t>
            </w:r>
          </w:p>
        </w:tc>
        <w:tc>
          <w:tcPr>
            <w:tcW w:w="5954" w:type="dxa"/>
            <w:shd w:val="clear" w:color="auto" w:fill="auto"/>
          </w:tcPr>
          <w:p w:rsidR="006958AB" w:rsidRPr="004C327D" w:rsidRDefault="006958AB" w:rsidP="004C327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возмещение затрат </w:t>
            </w:r>
          </w:p>
        </w:tc>
      </w:tr>
      <w:tr w:rsidR="006958AB" w:rsidRPr="004C327D" w:rsidTr="004C327D">
        <w:trPr>
          <w:trHeight w:hRule="exact" w:val="444"/>
        </w:trPr>
        <w:tc>
          <w:tcPr>
            <w:tcW w:w="3402" w:type="dxa"/>
            <w:shd w:val="clear" w:color="auto" w:fill="auto"/>
          </w:tcPr>
          <w:p w:rsidR="006958AB" w:rsidRPr="004C327D" w:rsidRDefault="006958AB" w:rsidP="004C327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Способ отбора получателей</w:t>
            </w:r>
          </w:p>
        </w:tc>
        <w:tc>
          <w:tcPr>
            <w:tcW w:w="5954" w:type="dxa"/>
            <w:shd w:val="clear" w:color="auto" w:fill="auto"/>
          </w:tcPr>
          <w:p w:rsidR="006958AB" w:rsidRPr="004C327D" w:rsidRDefault="006958AB" w:rsidP="004C327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запрос предложений</w:t>
            </w:r>
          </w:p>
        </w:tc>
      </w:tr>
      <w:tr w:rsidR="006958AB" w:rsidRPr="004C327D" w:rsidTr="00662CD0">
        <w:trPr>
          <w:trHeight w:hRule="exact" w:val="973"/>
        </w:trPr>
        <w:tc>
          <w:tcPr>
            <w:tcW w:w="3402" w:type="dxa"/>
            <w:shd w:val="clear" w:color="auto" w:fill="auto"/>
          </w:tcPr>
          <w:p w:rsidR="006958AB" w:rsidRPr="004C327D" w:rsidRDefault="006958AB" w:rsidP="004C327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Отбор получателей проходит в ГИИС «Электронный бюджет»</w:t>
            </w:r>
          </w:p>
        </w:tc>
        <w:tc>
          <w:tcPr>
            <w:tcW w:w="5954" w:type="dxa"/>
            <w:shd w:val="clear" w:color="auto" w:fill="auto"/>
          </w:tcPr>
          <w:p w:rsidR="006958AB" w:rsidRPr="004C327D" w:rsidRDefault="004C327D" w:rsidP="004C327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</w:t>
            </w:r>
            <w:r w:rsidR="00C81A42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</w:t>
            </w:r>
          </w:p>
        </w:tc>
      </w:tr>
      <w:tr w:rsidR="006958AB" w:rsidRPr="004C327D" w:rsidTr="004C327D">
        <w:trPr>
          <w:trHeight w:hRule="exact" w:val="699"/>
        </w:trPr>
        <w:tc>
          <w:tcPr>
            <w:tcW w:w="3402" w:type="dxa"/>
            <w:shd w:val="clear" w:color="auto" w:fill="auto"/>
          </w:tcPr>
          <w:p w:rsidR="006958AB" w:rsidRPr="004C327D" w:rsidRDefault="006958AB" w:rsidP="004C327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Для служебного пользования</w:t>
            </w:r>
          </w:p>
        </w:tc>
        <w:tc>
          <w:tcPr>
            <w:tcW w:w="5954" w:type="dxa"/>
            <w:shd w:val="clear" w:color="auto" w:fill="auto"/>
          </w:tcPr>
          <w:p w:rsidR="006958AB" w:rsidRPr="004C327D" w:rsidRDefault="004C327D" w:rsidP="004C327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 w:rsidR="006958AB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ет</w:t>
            </w:r>
          </w:p>
        </w:tc>
      </w:tr>
      <w:tr w:rsidR="006958AB" w:rsidRPr="004C327D" w:rsidTr="004C327D">
        <w:trPr>
          <w:trHeight w:hRule="exact" w:val="992"/>
        </w:trPr>
        <w:tc>
          <w:tcPr>
            <w:tcW w:w="3402" w:type="dxa"/>
            <w:shd w:val="clear" w:color="auto" w:fill="auto"/>
          </w:tcPr>
          <w:p w:rsidR="006958AB" w:rsidRPr="004C327D" w:rsidRDefault="006958AB" w:rsidP="004C327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5954" w:type="dxa"/>
            <w:shd w:val="clear" w:color="auto" w:fill="auto"/>
          </w:tcPr>
          <w:p w:rsidR="006958AB" w:rsidRPr="004C327D" w:rsidRDefault="004C327D" w:rsidP="004C327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 w:rsidR="006958AB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ет</w:t>
            </w:r>
          </w:p>
        </w:tc>
      </w:tr>
    </w:tbl>
    <w:p w:rsidR="006958AB" w:rsidRPr="004C327D" w:rsidRDefault="006958AB" w:rsidP="006958AB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958AB" w:rsidRPr="004C327D" w:rsidRDefault="004C327D" w:rsidP="004C327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6958AB" w:rsidRPr="004C327D">
        <w:rPr>
          <w:rFonts w:ascii="Times New Roman" w:eastAsia="Calibri" w:hAnsi="Times New Roman" w:cs="Times New Roman"/>
          <w:sz w:val="28"/>
          <w:szCs w:val="28"/>
        </w:rPr>
        <w:t>Реквизиты нормативных правовых актов</w:t>
      </w: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5"/>
      </w:tblGrid>
      <w:tr w:rsidR="006958AB" w:rsidRPr="004C327D" w:rsidTr="004C6CF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6958AB" w:rsidRPr="004C327D" w:rsidTr="004C6CF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6958AB" w:rsidRPr="004C327D" w:rsidTr="004C6CF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6958AB" w:rsidRPr="004C327D" w:rsidTr="004C6CF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6958AB" w:rsidRPr="004C327D" w:rsidTr="004C6CF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4C327D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6958AB"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–</w:t>
            </w:r>
            <w:r w:rsidR="006958AB"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6958AB" w:rsidRPr="004C327D" w:rsidTr="004C6CF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6958AB" w:rsidRPr="004C327D" w:rsidTr="004C6CF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6958AB" w:rsidRPr="004C327D" w:rsidTr="004C6CF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6958AB" w:rsidRPr="004C327D" w:rsidTr="004C6CF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6958AB" w:rsidRPr="004C327D" w:rsidTr="004C6CF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AB" w:rsidRPr="004C327D" w:rsidRDefault="004C327D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6958AB"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–</w:t>
            </w:r>
            <w:r w:rsidR="006958AB"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6958AB" w:rsidRPr="004C327D" w:rsidTr="004C6CF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Республики Башкортостан</w:t>
            </w:r>
          </w:p>
        </w:tc>
      </w:tr>
      <w:tr w:rsidR="006958AB" w:rsidRPr="004C327D" w:rsidTr="004C6CF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761</w:t>
            </w:r>
          </w:p>
        </w:tc>
      </w:tr>
      <w:tr w:rsidR="006958AB" w:rsidRPr="004C327D" w:rsidTr="004C6CF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25 декабря 2023 года</w:t>
            </w:r>
          </w:p>
        </w:tc>
      </w:tr>
      <w:tr w:rsidR="006958AB" w:rsidRPr="004C327D" w:rsidTr="004C6CF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6958AB" w:rsidRPr="004C327D" w:rsidTr="004C6CF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AB" w:rsidRPr="004C327D" w:rsidRDefault="006958AB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AB" w:rsidRPr="004C327D" w:rsidRDefault="004C327D" w:rsidP="004C6C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D07D10"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Об утверждении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Башкортостан» и о признании утратившими силу некоторых решений Правительства Республики Башкортостан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6958AB" w:rsidRPr="004C327D" w:rsidRDefault="006958AB" w:rsidP="006958AB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C327D" w:rsidRDefault="006958AB" w:rsidP="004C327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</w:pPr>
      <w:r w:rsidRPr="004C327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2. </w:t>
      </w:r>
      <w:r w:rsidRPr="004C327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 xml:space="preserve">Понятие, используемое для целей решения о порядке </w:t>
      </w:r>
    </w:p>
    <w:p w:rsidR="006958AB" w:rsidRPr="004C327D" w:rsidRDefault="006958AB" w:rsidP="004C327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</w:pPr>
      <w:r w:rsidRPr="004C327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предоставления субсидии</w:t>
      </w:r>
    </w:p>
    <w:p w:rsidR="006958AB" w:rsidRPr="004C327D" w:rsidRDefault="006958AB" w:rsidP="006958AB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6A28FB" w:rsidRPr="004C327D" w:rsidRDefault="006958AB" w:rsidP="004C327D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27D">
        <w:rPr>
          <w:rFonts w:ascii="Times New Roman" w:eastAsia="Calibri" w:hAnsi="Times New Roman" w:cs="Times New Roman"/>
          <w:sz w:val="28"/>
          <w:szCs w:val="28"/>
        </w:rPr>
        <w:t>Участник</w:t>
      </w:r>
      <w:r w:rsidR="004C327D">
        <w:rPr>
          <w:rFonts w:ascii="Times New Roman" w:eastAsia="Calibri" w:hAnsi="Times New Roman" w:cs="Times New Roman"/>
          <w:sz w:val="28"/>
          <w:szCs w:val="28"/>
        </w:rPr>
        <w:t>и</w:t>
      </w:r>
      <w:r w:rsidRPr="004C327D">
        <w:rPr>
          <w:rFonts w:ascii="Times New Roman" w:eastAsia="Calibri" w:hAnsi="Times New Roman" w:cs="Times New Roman"/>
          <w:sz w:val="28"/>
          <w:szCs w:val="28"/>
        </w:rPr>
        <w:t xml:space="preserve"> отбора (получател</w:t>
      </w:r>
      <w:r w:rsidR="004C327D">
        <w:rPr>
          <w:rFonts w:ascii="Times New Roman" w:eastAsia="Calibri" w:hAnsi="Times New Roman" w:cs="Times New Roman"/>
          <w:sz w:val="28"/>
          <w:szCs w:val="28"/>
        </w:rPr>
        <w:t>и</w:t>
      </w:r>
      <w:r w:rsidRPr="004C327D">
        <w:rPr>
          <w:rFonts w:ascii="Times New Roman" w:eastAsia="Calibri" w:hAnsi="Times New Roman" w:cs="Times New Roman"/>
          <w:sz w:val="28"/>
          <w:szCs w:val="28"/>
        </w:rPr>
        <w:t xml:space="preserve"> субсидии) – организации, включая организации, обособленные подразделения (филиалы) которых находятся на территории Республики Башкортостан, и индивидуальные предприниматели (за исключением сельскохозяйственных потребительских кооперативов, сельскохозяйственных потребительских кредитных кооперативов), осуществляющие первичную и (или) последующую переработку сельскохозяйственной продукции, производство безалкогольных напитков и соковой продукции, упаковку, фасовку и реализацию готовой продукции собственного производства на территории Республики Башкортостан.</w:t>
      </w:r>
    </w:p>
    <w:p w:rsidR="006958AB" w:rsidRPr="004C327D" w:rsidRDefault="006958AB" w:rsidP="006958AB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58AB" w:rsidRPr="004C327D" w:rsidRDefault="006958AB" w:rsidP="00E017A3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4C327D">
        <w:rPr>
          <w:rFonts w:ascii="Times New Roman" w:eastAsia="Times New Roman" w:hAnsi="Times New Roman" w:cs="Times New Roman"/>
          <w:spacing w:val="-2"/>
          <w:sz w:val="28"/>
          <w:szCs w:val="28"/>
        </w:rPr>
        <w:t>3. Информация о получателях субсидии</w:t>
      </w:r>
    </w:p>
    <w:p w:rsidR="006958AB" w:rsidRPr="004C327D" w:rsidRDefault="006958AB" w:rsidP="006958AB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6"/>
      </w:tblGrid>
      <w:tr w:rsidR="006958AB" w:rsidRPr="004C327D" w:rsidTr="007D4BC6">
        <w:trPr>
          <w:trHeight w:hRule="exact" w:val="867"/>
          <w:tblHeader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8AB" w:rsidRPr="004C327D" w:rsidRDefault="00E017A3" w:rsidP="007D4BC6">
            <w:pPr>
              <w:spacing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Категории получателей субсидии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8AB" w:rsidRPr="004C327D" w:rsidRDefault="006958AB" w:rsidP="007D4BC6">
            <w:pPr>
              <w:spacing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Тип субъекта экономической деятельности</w:t>
            </w:r>
          </w:p>
        </w:tc>
      </w:tr>
      <w:tr w:rsidR="006958AB" w:rsidRPr="004C327D" w:rsidTr="00E017A3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8AB" w:rsidRPr="004C327D" w:rsidRDefault="006958AB" w:rsidP="007D4BC6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Главы крестьянских (фермерских) хозяйств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8AB" w:rsidRPr="004C327D" w:rsidRDefault="00E017A3" w:rsidP="007D4BC6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 w:rsidR="006958AB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ндивидуальный предприниматель</w:t>
            </w:r>
          </w:p>
        </w:tc>
      </w:tr>
      <w:tr w:rsidR="006958AB" w:rsidRPr="004C327D" w:rsidTr="00E017A3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8AB" w:rsidRPr="004C327D" w:rsidRDefault="006958AB" w:rsidP="007D4BC6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8AB" w:rsidRPr="004C327D" w:rsidRDefault="00E017A3" w:rsidP="007D4BC6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 w:rsidR="006958AB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ндивидуальный предприниматель</w:t>
            </w:r>
          </w:p>
        </w:tc>
      </w:tr>
      <w:tr w:rsidR="006958AB" w:rsidRPr="004C327D" w:rsidTr="00E017A3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8AB" w:rsidRPr="004C327D" w:rsidRDefault="006958AB" w:rsidP="007D4BC6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Унитарные предприятия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8AB" w:rsidRPr="004C327D" w:rsidRDefault="00E017A3" w:rsidP="007D4BC6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ю</w:t>
            </w:r>
            <w:r w:rsidR="006958AB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ридическое лицо</w:t>
            </w:r>
          </w:p>
        </w:tc>
      </w:tr>
      <w:tr w:rsidR="00E017A3" w:rsidRPr="004C327D" w:rsidTr="00E017A3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A3" w:rsidRPr="004C327D" w:rsidRDefault="00E017A3" w:rsidP="007D4BC6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Крестьянские (фермерские) хозяйства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A3" w:rsidRDefault="00E017A3" w:rsidP="007D4BC6">
            <w:pPr>
              <w:ind w:left="57"/>
            </w:pPr>
            <w:r w:rsidRPr="00E34A6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E017A3" w:rsidRPr="004C327D" w:rsidTr="00E017A3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A3" w:rsidRPr="004C327D" w:rsidRDefault="00E017A3" w:rsidP="007D4BC6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Хозяйственные товарищества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A3" w:rsidRDefault="00E017A3" w:rsidP="007D4BC6">
            <w:pPr>
              <w:ind w:left="57"/>
            </w:pPr>
            <w:r w:rsidRPr="00E34A6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E017A3" w:rsidRPr="004C327D" w:rsidTr="00E017A3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A3" w:rsidRPr="004C327D" w:rsidRDefault="00E017A3" w:rsidP="007D4BC6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lastRenderedPageBreak/>
              <w:t>Хозяйственные общества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A3" w:rsidRDefault="00E017A3" w:rsidP="007D4BC6">
            <w:pPr>
              <w:ind w:left="57"/>
            </w:pPr>
            <w:r w:rsidRPr="00E34A6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E017A3" w:rsidRPr="004C327D" w:rsidTr="00E017A3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A3" w:rsidRPr="004C327D" w:rsidRDefault="00E017A3" w:rsidP="007D4BC6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Общества с ограниченной ответственностью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A3" w:rsidRDefault="00E017A3" w:rsidP="007D4BC6">
            <w:pPr>
              <w:ind w:left="57"/>
            </w:pPr>
            <w:r w:rsidRPr="00E34A6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E017A3" w:rsidRPr="004C327D" w:rsidTr="00E017A3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A3" w:rsidRPr="004C327D" w:rsidRDefault="00E017A3" w:rsidP="007D4BC6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Акционерные общества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A3" w:rsidRDefault="00E017A3" w:rsidP="007D4BC6">
            <w:pPr>
              <w:ind w:left="57"/>
            </w:pPr>
            <w:r w:rsidRPr="00E34A6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E017A3" w:rsidRPr="004C327D" w:rsidTr="00E017A3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A3" w:rsidRDefault="00E017A3" w:rsidP="007D4BC6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Прочие юридические лица, </w:t>
            </w:r>
          </w:p>
          <w:p w:rsidR="00E017A3" w:rsidRPr="004C327D" w:rsidRDefault="00E017A3" w:rsidP="007D4BC6">
            <w:pPr>
              <w:spacing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являющиеся коммерческими организациями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A3" w:rsidRDefault="00E017A3" w:rsidP="007D4BC6">
            <w:pPr>
              <w:ind w:left="57"/>
            </w:pPr>
            <w:r w:rsidRPr="00E34A6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юридическое лицо</w:t>
            </w:r>
          </w:p>
        </w:tc>
      </w:tr>
    </w:tbl>
    <w:p w:rsidR="006958AB" w:rsidRPr="004C327D" w:rsidRDefault="006958AB" w:rsidP="006958AB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63D12" w:rsidRPr="004C327D" w:rsidRDefault="006958AB" w:rsidP="00E017A3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4C327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4. </w:t>
      </w:r>
      <w:r w:rsidR="00263D12" w:rsidRPr="004C327D">
        <w:rPr>
          <w:rFonts w:ascii="Times New Roman" w:eastAsia="Times New Roman" w:hAnsi="Times New Roman" w:cs="Times New Roman"/>
          <w:spacing w:val="-2"/>
          <w:sz w:val="28"/>
          <w:szCs w:val="28"/>
        </w:rPr>
        <w:t>Дополнительные требования к участникам отбора</w:t>
      </w:r>
    </w:p>
    <w:p w:rsidR="006958AB" w:rsidRPr="004C327D" w:rsidRDefault="006958AB" w:rsidP="00263D12">
      <w:pPr>
        <w:spacing w:line="240" w:lineRule="auto"/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958AB" w:rsidRPr="004C327D" w:rsidTr="007D4BC6">
        <w:trPr>
          <w:trHeight w:val="794"/>
          <w:tblHeader/>
        </w:trPr>
        <w:tc>
          <w:tcPr>
            <w:tcW w:w="9345" w:type="dxa"/>
            <w:vAlign w:val="center"/>
          </w:tcPr>
          <w:p w:rsidR="006958AB" w:rsidRPr="004C327D" w:rsidRDefault="006958AB" w:rsidP="00026150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Наименование требования</w:t>
            </w:r>
          </w:p>
        </w:tc>
      </w:tr>
      <w:tr w:rsidR="00263D12" w:rsidRPr="004C327D" w:rsidTr="00E017A3">
        <w:tc>
          <w:tcPr>
            <w:tcW w:w="9345" w:type="dxa"/>
            <w:vAlign w:val="center"/>
          </w:tcPr>
          <w:p w:rsidR="00E017A3" w:rsidRPr="00026150" w:rsidRDefault="00263D12" w:rsidP="00D05B0B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 получателя субсидии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263D12" w:rsidRPr="004C327D" w:rsidTr="00E017A3">
        <w:tc>
          <w:tcPr>
            <w:tcW w:w="9345" w:type="dxa"/>
            <w:vAlign w:val="center"/>
          </w:tcPr>
          <w:p w:rsidR="00E017A3" w:rsidRPr="00026150" w:rsidRDefault="00263D12" w:rsidP="00D05B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</w:t>
            </w:r>
            <w:r w:rsidR="0059270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C327D">
              <w:rPr>
                <w:rFonts w:ascii="Times New Roman" w:hAnsi="Times New Roman" w:cs="Times New Roman"/>
                <w:sz w:val="28"/>
                <w:szCs w:val="28"/>
              </w:rPr>
              <w:t>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263D12" w:rsidRPr="004C327D" w:rsidTr="00E017A3">
        <w:tc>
          <w:tcPr>
            <w:tcW w:w="9345" w:type="dxa"/>
            <w:vAlign w:val="center"/>
          </w:tcPr>
          <w:p w:rsidR="00E017A3" w:rsidRPr="00026150" w:rsidRDefault="00263D12" w:rsidP="00D05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hAnsi="Times New Roman" w:cs="Times New Roman"/>
                <w:sz w:val="28"/>
                <w:szCs w:val="28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</w:t>
            </w:r>
            <w:r w:rsidR="004C327D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–</w:t>
            </w:r>
            <w:r w:rsidRPr="004C327D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производителе товаров, работ, услуг, являющихся участниками отбора*</w:t>
            </w:r>
          </w:p>
        </w:tc>
      </w:tr>
      <w:tr w:rsidR="006958AB" w:rsidRPr="004C327D" w:rsidTr="00E017A3">
        <w:trPr>
          <w:trHeight w:val="368"/>
        </w:trPr>
        <w:tc>
          <w:tcPr>
            <w:tcW w:w="9345" w:type="dxa"/>
            <w:vAlign w:val="center"/>
          </w:tcPr>
          <w:p w:rsidR="002152BA" w:rsidRPr="004C327D" w:rsidRDefault="006958AB" w:rsidP="002152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Соответствие участника отбора кодам видов экономической деятельности в соответствии с Общероссийским классификатором видов экономической деятельности</w:t>
            </w:r>
            <w:r w:rsidR="002152BA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, утвержденным </w:t>
            </w:r>
            <w:r w:rsidR="002152BA" w:rsidRPr="004C327D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</w:t>
            </w:r>
            <w:proofErr w:type="spellStart"/>
            <w:r w:rsidR="002152BA" w:rsidRPr="004C327D">
              <w:rPr>
                <w:rFonts w:ascii="Times New Roman" w:hAnsi="Times New Roman" w:cs="Times New Roman"/>
                <w:sz w:val="28"/>
                <w:szCs w:val="28"/>
              </w:rPr>
              <w:t>Росстандарта</w:t>
            </w:r>
            <w:proofErr w:type="spellEnd"/>
            <w:r w:rsidR="002152BA" w:rsidRPr="004C327D">
              <w:rPr>
                <w:rFonts w:ascii="Times New Roman" w:hAnsi="Times New Roman" w:cs="Times New Roman"/>
                <w:sz w:val="28"/>
                <w:szCs w:val="28"/>
              </w:rPr>
              <w:t xml:space="preserve"> от 31 января 2014 года № 14-ст):</w:t>
            </w:r>
          </w:p>
          <w:p w:rsidR="002152BA" w:rsidRPr="004C327D" w:rsidRDefault="002152BA" w:rsidP="002152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        10 – «</w:t>
            </w:r>
            <w:r w:rsidR="006958AB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производство пи</w:t>
            </w: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щевых продуктов»</w:t>
            </w:r>
            <w:r w:rsidR="006958AB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и (или) </w:t>
            </w:r>
          </w:p>
          <w:p w:rsidR="00E017A3" w:rsidRPr="00026150" w:rsidRDefault="002152BA" w:rsidP="002152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        11-07 – «</w:t>
            </w:r>
            <w:r w:rsidR="006958AB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производство безалкогольных напитков; производство упакованных питьевы</w:t>
            </w: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х вод, включая минеральные воды»</w:t>
            </w:r>
            <w:r w:rsidR="006958AB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*</w:t>
            </w:r>
            <w:r w:rsidR="004A33B5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*</w:t>
            </w:r>
          </w:p>
        </w:tc>
      </w:tr>
      <w:tr w:rsidR="006958AB" w:rsidRPr="004C327D" w:rsidTr="00E017A3">
        <w:tc>
          <w:tcPr>
            <w:tcW w:w="9345" w:type="dxa"/>
            <w:vAlign w:val="center"/>
          </w:tcPr>
          <w:p w:rsidR="006958AB" w:rsidRDefault="006958AB" w:rsidP="00C81A4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Участник отбора является организацией,  или организацией, обособленное подразделение (филиал) которого находятся на территории Республики Башкортостан, или индивидуальным предпринимателем (за исключением сельскохозяйственных потребительских кооперативов, сельскохозяйственных потребительских кредитных кооперативов), осуществляющие первичную и (или) последующую переработку сельскохозяйственной продукции, производство безалкогольных напитков и соковой продукции, упаковку, фасовку и реализацию готовой продукции собственного производства на тер</w:t>
            </w:r>
            <w:r w:rsidR="00C81A42"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ритории Республики Башкортостан</w:t>
            </w:r>
            <w:r w:rsidR="00EC4A1D"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  <w:r w:rsidR="00263D12"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</w:p>
          <w:p w:rsidR="00E017A3" w:rsidRPr="00E017A3" w:rsidRDefault="00E017A3" w:rsidP="00C81A42">
            <w:pPr>
              <w:contextualSpacing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:rsidR="00E017A3" w:rsidRPr="00E017A3" w:rsidRDefault="00E017A3" w:rsidP="00E017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E017A3" w:rsidRPr="00E017A3" w:rsidRDefault="00E017A3" w:rsidP="00E017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E017A3">
        <w:rPr>
          <w:rFonts w:ascii="Times New Roman" w:eastAsia="Calibri" w:hAnsi="Times New Roman" w:cs="Times New Roman"/>
        </w:rPr>
        <w:t>* 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E017A3" w:rsidRPr="00E017A3" w:rsidRDefault="00E017A3" w:rsidP="00E01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017A3">
        <w:rPr>
          <w:rFonts w:ascii="Times New Roman" w:eastAsia="Calibri" w:hAnsi="Times New Roman" w:cs="Times New Roman"/>
        </w:rPr>
        <w:t>Подтверждение соответствия участника отбора указанным тре</w:t>
      </w:r>
      <w:r w:rsidR="00592704">
        <w:rPr>
          <w:rFonts w:ascii="Times New Roman" w:eastAsia="Calibri" w:hAnsi="Times New Roman" w:cs="Times New Roman"/>
        </w:rPr>
        <w:t>бованиям</w:t>
      </w:r>
      <w:r w:rsidRPr="00E017A3">
        <w:rPr>
          <w:rFonts w:ascii="Times New Roman" w:eastAsia="Calibri" w:hAnsi="Times New Roman" w:cs="Times New Roman"/>
        </w:rPr>
        <w:t xml:space="preserve"> 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E017A3" w:rsidRPr="00E017A3" w:rsidRDefault="00E017A3" w:rsidP="00E01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017A3">
        <w:rPr>
          <w:rFonts w:ascii="Times New Roman" w:eastAsia="Calibri" w:hAnsi="Times New Roman" w:cs="Times New Roman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 w:rsidR="00592704">
        <w:rPr>
          <w:rFonts w:ascii="Times New Roman" w:eastAsia="Calibri" w:hAnsi="Times New Roman" w:cs="Times New Roman"/>
        </w:rPr>
        <w:t xml:space="preserve">аниям по собственной инициативе </w:t>
      </w:r>
      <w:r w:rsidRPr="00E017A3">
        <w:rPr>
          <w:rFonts w:ascii="Times New Roman" w:eastAsia="Calibri" w:hAnsi="Times New Roman" w:cs="Times New Roman"/>
        </w:rPr>
        <w:t>Министерство сельского хозяйства Республики Башкортостан (далее – Министерство)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E017A3" w:rsidRPr="00E017A3" w:rsidRDefault="00E017A3" w:rsidP="00E01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017A3">
        <w:rPr>
          <w:rFonts w:ascii="Times New Roman" w:eastAsia="Calibri" w:hAnsi="Times New Roman" w:cs="Times New Roman"/>
        </w:rPr>
        <w:t xml:space="preserve">** Участник отбора вправе не представлять соответствующие документы </w:t>
      </w:r>
      <w:r w:rsidRPr="00E017A3">
        <w:rPr>
          <w:rFonts w:ascii="Times New Roman" w:eastAsia="Calibri" w:hAnsi="Times New Roman" w:cs="Times New Roman"/>
        </w:rPr>
        <w:br/>
        <w:t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</w:t>
      </w:r>
      <w:r>
        <w:rPr>
          <w:rFonts w:ascii="Times New Roman" w:eastAsia="Calibri" w:hAnsi="Times New Roman" w:cs="Times New Roman"/>
        </w:rPr>
        <w:t>ной инициативе</w:t>
      </w:r>
      <w:r w:rsidR="00592704">
        <w:rPr>
          <w:rFonts w:ascii="Times New Roman" w:eastAsia="Calibri" w:hAnsi="Times New Roman" w:cs="Times New Roman"/>
        </w:rPr>
        <w:t xml:space="preserve"> </w:t>
      </w:r>
      <w:r w:rsidRPr="00E017A3">
        <w:rPr>
          <w:rFonts w:ascii="Times New Roman" w:eastAsia="Calibri" w:hAnsi="Times New Roman" w:cs="Times New Roman"/>
        </w:rPr>
        <w:t xml:space="preserve">Министерство обеспечивает получение их или информации, содержащейся </w:t>
      </w:r>
      <w:r w:rsidRPr="00E017A3">
        <w:rPr>
          <w:rFonts w:ascii="Times New Roman" w:eastAsia="Calibri" w:hAnsi="Times New Roman" w:cs="Times New Roman"/>
        </w:rPr>
        <w:br/>
        <w:t xml:space="preserve">в них, у соответствующих уполномоченных органов и организаций в порядке, </w:t>
      </w:r>
      <w:r w:rsidRPr="00E017A3">
        <w:rPr>
          <w:rFonts w:ascii="Times New Roman" w:eastAsia="Calibri" w:hAnsi="Times New Roman" w:cs="Times New Roman"/>
        </w:rPr>
        <w:br/>
        <w:t>установленном законодательством, в том числе в порядке межведомственного информационного взаимодействия.</w:t>
      </w:r>
    </w:p>
    <w:p w:rsidR="00F203BD" w:rsidRPr="004C327D" w:rsidRDefault="00F203BD" w:rsidP="006958AB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E017A3" w:rsidRPr="00E017A3" w:rsidRDefault="00E017A3" w:rsidP="00E01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7A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4.1. Организатор отбора</w:t>
      </w:r>
    </w:p>
    <w:p w:rsidR="00E017A3" w:rsidRPr="00E017A3" w:rsidRDefault="00E017A3" w:rsidP="00E017A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tbl>
      <w:tblPr>
        <w:tblW w:w="935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7"/>
        <w:gridCol w:w="5969"/>
      </w:tblGrid>
      <w:tr w:rsidR="00E017A3" w:rsidRPr="00E017A3" w:rsidTr="00B05B35">
        <w:trPr>
          <w:trHeight w:val="73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017A3" w:rsidRPr="00E017A3" w:rsidRDefault="00E017A3" w:rsidP="00E017A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017A3" w:rsidRPr="00E017A3" w:rsidRDefault="00E017A3" w:rsidP="00E017A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E017A3" w:rsidRPr="00E017A3" w:rsidTr="00B05B35">
        <w:trPr>
          <w:trHeight w:val="844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017A3" w:rsidRPr="00E017A3" w:rsidRDefault="00E017A3" w:rsidP="00E017A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017A3" w:rsidRPr="00E017A3" w:rsidRDefault="00E017A3" w:rsidP="00E017A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Министерство сельского хозяйства Республики Башкортостан</w:t>
            </w:r>
          </w:p>
        </w:tc>
      </w:tr>
      <w:tr w:rsidR="00E017A3" w:rsidRPr="00E017A3" w:rsidTr="00B05B35">
        <w:trPr>
          <w:trHeight w:val="701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017A3" w:rsidRPr="00E017A3" w:rsidRDefault="00E017A3" w:rsidP="00E017A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017A3" w:rsidRPr="00E017A3" w:rsidRDefault="00E017A3" w:rsidP="00E017A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E017A3" w:rsidRPr="00E017A3" w:rsidTr="00B05B35">
        <w:trPr>
          <w:trHeight w:val="839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017A3" w:rsidRPr="00E017A3" w:rsidRDefault="00E017A3" w:rsidP="00E017A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Адрес электронной почты, сайт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017A3" w:rsidRPr="00E017A3" w:rsidRDefault="00E017A3" w:rsidP="00E017A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E017A3" w:rsidRPr="00E017A3" w:rsidTr="00B05B35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017A3" w:rsidRPr="00E017A3" w:rsidRDefault="00E017A3" w:rsidP="00E017A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017A3" w:rsidRPr="00E017A3" w:rsidRDefault="00E017A3" w:rsidP="00E017A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8 (347) 218- 06-00</w:t>
            </w:r>
          </w:p>
        </w:tc>
      </w:tr>
    </w:tbl>
    <w:p w:rsidR="006958AB" w:rsidRPr="00E017A3" w:rsidRDefault="006958AB" w:rsidP="00E017A3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017A3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5. Результат предоставления субсидии</w:t>
      </w:r>
    </w:p>
    <w:p w:rsidR="006958AB" w:rsidRPr="00E017A3" w:rsidRDefault="006958AB" w:rsidP="006958AB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tbl>
      <w:tblPr>
        <w:tblW w:w="9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850"/>
        <w:gridCol w:w="1985"/>
        <w:gridCol w:w="850"/>
        <w:gridCol w:w="709"/>
        <w:gridCol w:w="992"/>
        <w:gridCol w:w="993"/>
        <w:gridCol w:w="1134"/>
        <w:gridCol w:w="992"/>
      </w:tblGrid>
      <w:tr w:rsidR="007D4BC6" w:rsidRPr="00E017A3" w:rsidTr="007D4BC6">
        <w:trPr>
          <w:trHeight w:hRule="exact" w:val="858"/>
        </w:trPr>
        <w:tc>
          <w:tcPr>
            <w:tcW w:w="8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D4BC6" w:rsidRPr="00E017A3" w:rsidRDefault="007D4BC6" w:rsidP="00E017A3">
            <w:pPr>
              <w:spacing w:line="240" w:lineRule="auto"/>
              <w:ind w:left="57" w:right="57" w:firstLine="709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</w:p>
          <w:p w:rsidR="007D4BC6" w:rsidRPr="00E017A3" w:rsidRDefault="007D4BC6" w:rsidP="00E017A3">
            <w:pPr>
              <w:spacing w:line="240" w:lineRule="auto"/>
              <w:ind w:left="57" w:right="57" w:firstLine="709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</w:p>
          <w:p w:rsidR="007D4BC6" w:rsidRPr="00E017A3" w:rsidRDefault="007D4BC6" w:rsidP="00E017A3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 xml:space="preserve">Код </w:t>
            </w:r>
            <w:proofErr w:type="spellStart"/>
            <w:r w:rsidRPr="00E017A3">
              <w:rPr>
                <w:rFonts w:ascii="Times New Roman" w:eastAsia="Times New Roman" w:hAnsi="Times New Roman" w:cs="Times New Roman"/>
                <w:spacing w:val="-2"/>
              </w:rPr>
              <w:t>резуль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>-</w:t>
            </w:r>
            <w:r w:rsidRPr="00E017A3">
              <w:rPr>
                <w:rFonts w:ascii="Times New Roman" w:eastAsia="Times New Roman" w:hAnsi="Times New Roman" w:cs="Times New Roman"/>
                <w:spacing w:val="-2"/>
              </w:rPr>
              <w:t>тата</w:t>
            </w:r>
          </w:p>
        </w:tc>
        <w:tc>
          <w:tcPr>
            <w:tcW w:w="8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D4BC6" w:rsidRPr="00E017A3" w:rsidRDefault="007D4BC6" w:rsidP="007D4BC6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 xml:space="preserve">Тип </w:t>
            </w:r>
            <w:proofErr w:type="spellStart"/>
            <w:r w:rsidRPr="00E017A3">
              <w:rPr>
                <w:rFonts w:ascii="Times New Roman" w:eastAsia="Times New Roman" w:hAnsi="Times New Roman" w:cs="Times New Roman"/>
                <w:spacing w:val="-2"/>
              </w:rPr>
              <w:t>резуль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>-</w:t>
            </w:r>
            <w:r w:rsidRPr="00E017A3">
              <w:rPr>
                <w:rFonts w:ascii="Times New Roman" w:eastAsia="Times New Roman" w:hAnsi="Times New Roman" w:cs="Times New Roman"/>
                <w:spacing w:val="-2"/>
              </w:rPr>
              <w:t>тата</w:t>
            </w:r>
          </w:p>
        </w:tc>
        <w:tc>
          <w:tcPr>
            <w:tcW w:w="19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D4BC6" w:rsidRPr="00E017A3" w:rsidRDefault="007D4BC6" w:rsidP="007D4BC6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Наименование результата</w:t>
            </w:r>
          </w:p>
        </w:tc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D4BC6" w:rsidRPr="00E017A3" w:rsidRDefault="007D4BC6" w:rsidP="00E017A3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D4BC6" w:rsidRPr="00E017A3" w:rsidRDefault="007D4BC6" w:rsidP="00E017A3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Детали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-</w:t>
            </w:r>
            <w:proofErr w:type="spellStart"/>
            <w:r w:rsidRPr="00E017A3">
              <w:rPr>
                <w:rFonts w:ascii="Times New Roman" w:eastAsia="Times New Roman" w:hAnsi="Times New Roman" w:cs="Times New Roman"/>
                <w:spacing w:val="-2"/>
              </w:rPr>
              <w:t>зация</w:t>
            </w:r>
            <w:proofErr w:type="spellEnd"/>
          </w:p>
          <w:p w:rsidR="007D4BC6" w:rsidRPr="00E017A3" w:rsidRDefault="007D4BC6" w:rsidP="00E017A3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 xml:space="preserve">по </w:t>
            </w:r>
            <w:proofErr w:type="spellStart"/>
            <w:r w:rsidRPr="00E017A3">
              <w:rPr>
                <w:rFonts w:ascii="Times New Roman" w:eastAsia="Times New Roman" w:hAnsi="Times New Roman" w:cs="Times New Roman"/>
                <w:spacing w:val="-2"/>
              </w:rPr>
              <w:t>получа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-</w:t>
            </w:r>
            <w:r w:rsidRPr="00E017A3">
              <w:rPr>
                <w:rFonts w:ascii="Times New Roman" w:eastAsia="Times New Roman" w:hAnsi="Times New Roman" w:cs="Times New Roman"/>
                <w:spacing w:val="-2"/>
              </w:rPr>
              <w:t>телям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D4BC6" w:rsidRPr="00E017A3" w:rsidRDefault="007D4BC6" w:rsidP="00E017A3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Значение в</w:t>
            </w:r>
          </w:p>
          <w:p w:rsidR="007D4BC6" w:rsidRPr="00E017A3" w:rsidRDefault="007D4BC6" w:rsidP="00E017A3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 xml:space="preserve">виде </w:t>
            </w:r>
            <w:proofErr w:type="spellStart"/>
            <w:r w:rsidRPr="00E017A3">
              <w:rPr>
                <w:rFonts w:ascii="Times New Roman" w:eastAsia="Times New Roman" w:hAnsi="Times New Roman" w:cs="Times New Roman"/>
                <w:spacing w:val="-2"/>
              </w:rPr>
              <w:t>нараста-ющего</w:t>
            </w:r>
            <w:proofErr w:type="spellEnd"/>
          </w:p>
          <w:p w:rsidR="007D4BC6" w:rsidRPr="00E017A3" w:rsidRDefault="007D4BC6" w:rsidP="00E017A3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итога</w:t>
            </w:r>
          </w:p>
        </w:tc>
        <w:tc>
          <w:tcPr>
            <w:tcW w:w="21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D4BC6" w:rsidRPr="00E017A3" w:rsidRDefault="007D4BC6" w:rsidP="00E017A3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Конечный результат</w:t>
            </w:r>
          </w:p>
        </w:tc>
      </w:tr>
      <w:tr w:rsidR="007D4BC6" w:rsidRPr="00E017A3" w:rsidTr="00EB65F9">
        <w:trPr>
          <w:trHeight w:hRule="exact" w:val="1235"/>
        </w:trPr>
        <w:tc>
          <w:tcPr>
            <w:tcW w:w="8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D4BC6" w:rsidRPr="00E017A3" w:rsidRDefault="007D4BC6" w:rsidP="00E017A3">
            <w:pPr>
              <w:spacing w:line="240" w:lineRule="auto"/>
              <w:ind w:left="57" w:right="57" w:firstLine="709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D4BC6" w:rsidRPr="00E017A3" w:rsidRDefault="007D4BC6" w:rsidP="007D4BC6">
            <w:pPr>
              <w:spacing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D4BC6" w:rsidRPr="00E017A3" w:rsidRDefault="007D4BC6" w:rsidP="007D4BC6">
            <w:pPr>
              <w:spacing w:line="240" w:lineRule="auto"/>
              <w:ind w:left="57" w:right="57" w:firstLine="709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D4BC6" w:rsidRPr="00E017A3" w:rsidRDefault="007D4BC6" w:rsidP="00E017A3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н</w:t>
            </w:r>
            <w:r w:rsidRPr="00E017A3">
              <w:rPr>
                <w:rFonts w:ascii="Times New Roman" w:eastAsia="Times New Roman" w:hAnsi="Times New Roman" w:cs="Times New Roman"/>
                <w:spacing w:val="-2"/>
              </w:rPr>
              <w:t>аиме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>-но</w:t>
            </w:r>
            <w:r w:rsidRPr="00E017A3">
              <w:rPr>
                <w:rFonts w:ascii="Times New Roman" w:eastAsia="Times New Roman" w:hAnsi="Times New Roman" w:cs="Times New Roman"/>
                <w:spacing w:val="-2"/>
              </w:rPr>
              <w:t>ва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-</w:t>
            </w:r>
            <w:proofErr w:type="spellStart"/>
            <w:r w:rsidRPr="00E017A3">
              <w:rPr>
                <w:rFonts w:ascii="Times New Roman" w:eastAsia="Times New Roman" w:hAnsi="Times New Roman" w:cs="Times New Roman"/>
                <w:spacing w:val="-2"/>
              </w:rPr>
              <w:t>ние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D4BC6" w:rsidRPr="00E017A3" w:rsidRDefault="007D4BC6" w:rsidP="00E017A3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 w:rsidRPr="00E017A3">
              <w:rPr>
                <w:rFonts w:ascii="Times New Roman" w:eastAsia="Times New Roman" w:hAnsi="Times New Roman" w:cs="Times New Roman"/>
                <w:spacing w:val="-2"/>
              </w:rPr>
              <w:t>од</w:t>
            </w:r>
          </w:p>
        </w:tc>
        <w:tc>
          <w:tcPr>
            <w:tcW w:w="99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D4BC6" w:rsidRPr="00E017A3" w:rsidRDefault="007D4BC6" w:rsidP="00E017A3">
            <w:pPr>
              <w:spacing w:line="240" w:lineRule="auto"/>
              <w:ind w:left="57" w:right="57" w:firstLine="709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D4BC6" w:rsidRPr="00E017A3" w:rsidRDefault="007D4BC6" w:rsidP="00E017A3">
            <w:pPr>
              <w:spacing w:line="240" w:lineRule="auto"/>
              <w:ind w:left="57" w:right="57" w:firstLine="709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D4BC6" w:rsidRDefault="007D4BC6" w:rsidP="00E017A3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 w:rsidRPr="00E017A3">
              <w:rPr>
                <w:rFonts w:ascii="Times New Roman" w:eastAsia="Times New Roman" w:hAnsi="Times New Roman" w:cs="Times New Roman"/>
                <w:spacing w:val="-2"/>
              </w:rPr>
              <w:t>рок (</w:t>
            </w:r>
            <w:proofErr w:type="spellStart"/>
            <w:r w:rsidRPr="00E017A3">
              <w:rPr>
                <w:rFonts w:ascii="Times New Roman" w:eastAsia="Times New Roman" w:hAnsi="Times New Roman" w:cs="Times New Roman"/>
                <w:spacing w:val="-2"/>
              </w:rPr>
              <w:t>дд.мм</w:t>
            </w:r>
            <w:proofErr w:type="spellEnd"/>
            <w:r w:rsidRPr="00E017A3">
              <w:rPr>
                <w:rFonts w:ascii="Times New Roman" w:eastAsia="Times New Roman" w:hAnsi="Times New Roman" w:cs="Times New Roman"/>
                <w:spacing w:val="-2"/>
              </w:rPr>
              <w:t>.</w:t>
            </w:r>
          </w:p>
          <w:p w:rsidR="007D4BC6" w:rsidRPr="00E017A3" w:rsidRDefault="007D4BC6" w:rsidP="00E017A3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17A3">
              <w:rPr>
                <w:rFonts w:ascii="Times New Roman" w:eastAsia="Times New Roman" w:hAnsi="Times New Roman" w:cs="Times New Roman"/>
                <w:spacing w:val="-2"/>
              </w:rPr>
              <w:t>гггг</w:t>
            </w:r>
            <w:proofErr w:type="spellEnd"/>
            <w:r w:rsidRPr="00E017A3">
              <w:rPr>
                <w:rFonts w:ascii="Times New Roman" w:eastAsia="Times New Roman" w:hAnsi="Times New Roman" w:cs="Times New Roman"/>
                <w:spacing w:val="-2"/>
              </w:rPr>
              <w:t>)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D4BC6" w:rsidRPr="00E017A3" w:rsidRDefault="007D4BC6" w:rsidP="00E017A3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 w:rsidRPr="00E017A3">
              <w:rPr>
                <w:rFonts w:ascii="Times New Roman" w:eastAsia="Times New Roman" w:hAnsi="Times New Roman" w:cs="Times New Roman"/>
                <w:spacing w:val="-2"/>
              </w:rPr>
              <w:t>начение</w:t>
            </w:r>
          </w:p>
        </w:tc>
      </w:tr>
      <w:tr w:rsidR="006958AB" w:rsidRPr="00E017A3" w:rsidTr="00EB65F9">
        <w:trPr>
          <w:trHeight w:hRule="exact" w:val="4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AB" w:rsidRPr="00E017A3" w:rsidRDefault="006958AB" w:rsidP="00E017A3">
            <w:pPr>
              <w:spacing w:line="240" w:lineRule="auto"/>
              <w:ind w:left="57" w:right="57" w:firstLine="709"/>
              <w:contextualSpacing/>
              <w:rPr>
                <w:rFonts w:ascii="Times New Roman" w:eastAsia="Times New Roman" w:hAnsi="Times New Roman" w:cs="Times New Roman"/>
                <w:spacing w:val="-2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AB" w:rsidRPr="00E017A3" w:rsidRDefault="006958AB" w:rsidP="007D4BC6">
            <w:pPr>
              <w:spacing w:line="240" w:lineRule="auto"/>
              <w:ind w:left="57" w:right="57" w:firstLine="709"/>
              <w:contextualSpacing/>
              <w:rPr>
                <w:rFonts w:ascii="Times New Roman" w:eastAsia="Times New Roman" w:hAnsi="Times New Roman" w:cs="Times New Roman"/>
                <w:spacing w:val="-2"/>
              </w:rPr>
            </w:pPr>
          </w:p>
        </w:tc>
        <w:tc>
          <w:tcPr>
            <w:tcW w:w="7655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58AB" w:rsidRPr="00E017A3" w:rsidRDefault="006958AB" w:rsidP="007D4BC6">
            <w:pPr>
              <w:spacing w:line="240" w:lineRule="auto"/>
              <w:ind w:left="57" w:right="57" w:firstLine="709"/>
              <w:contextualSpacing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Целевая статья: 12 2 04 62170</w:t>
            </w:r>
          </w:p>
        </w:tc>
      </w:tr>
      <w:tr w:rsidR="004730F6" w:rsidRPr="00E017A3" w:rsidTr="00EB65F9">
        <w:trPr>
          <w:trHeight w:hRule="exact" w:val="414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0F6" w:rsidRPr="00E017A3" w:rsidRDefault="004730F6" w:rsidP="004730F6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-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0F6" w:rsidRPr="00E017A3" w:rsidRDefault="004730F6" w:rsidP="007D4BC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17A3">
              <w:rPr>
                <w:rFonts w:ascii="Times New Roman" w:hAnsi="Times New Roman" w:cs="Times New Roman"/>
              </w:rPr>
              <w:t>Приоб</w:t>
            </w:r>
            <w:r>
              <w:rPr>
                <w:rFonts w:ascii="Times New Roman" w:hAnsi="Times New Roman" w:cs="Times New Roman"/>
              </w:rPr>
              <w:t>-</w:t>
            </w:r>
            <w:r w:rsidRPr="00E017A3">
              <w:rPr>
                <w:rFonts w:ascii="Times New Roman" w:hAnsi="Times New Roman" w:cs="Times New Roman"/>
              </w:rPr>
              <w:t>рете</w:t>
            </w:r>
            <w:r>
              <w:rPr>
                <w:rFonts w:ascii="Times New Roman" w:hAnsi="Times New Roman" w:cs="Times New Roman"/>
              </w:rPr>
              <w:t>-</w:t>
            </w:r>
            <w:r w:rsidRPr="00E017A3">
              <w:rPr>
                <w:rFonts w:ascii="Times New Roman" w:hAnsi="Times New Roman" w:cs="Times New Roman"/>
              </w:rPr>
              <w:t>ние</w:t>
            </w:r>
            <w:proofErr w:type="spellEnd"/>
            <w:r w:rsidRPr="00E017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17A3">
              <w:rPr>
                <w:rFonts w:ascii="Times New Roman" w:hAnsi="Times New Roman" w:cs="Times New Roman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E017A3">
              <w:rPr>
                <w:rFonts w:ascii="Times New Roman" w:hAnsi="Times New Roman" w:cs="Times New Roman"/>
              </w:rPr>
              <w:t>ров, работ, услуг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30F6" w:rsidRPr="00E017A3" w:rsidRDefault="004730F6" w:rsidP="007D4BC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Отгружено пищевых продуктов и (или) напитков  собственного производства за счет оказания государственной поддержки по возмещению части затрат  на приобретение техники и оборудования для пищевой и перерабатывающей промышленности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30F6" w:rsidRPr="00E017A3" w:rsidRDefault="004730F6" w:rsidP="004730F6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млрд</w:t>
            </w:r>
          </w:p>
          <w:p w:rsidR="004730F6" w:rsidRPr="00E017A3" w:rsidRDefault="004730F6" w:rsidP="004730F6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рублей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30F6" w:rsidRPr="00E017A3" w:rsidRDefault="004730F6" w:rsidP="004730F6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386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30F6" w:rsidRDefault="004730F6" w:rsidP="004730F6">
            <w:pPr>
              <w:jc w:val="center"/>
            </w:pPr>
            <w:r w:rsidRPr="007604AC">
              <w:rPr>
                <w:rFonts w:ascii="Times New Roman" w:eastAsia="Times New Roman" w:hAnsi="Times New Roman" w:cs="Times New Roman"/>
                <w:spacing w:val="-2"/>
              </w:rPr>
              <w:t>да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30F6" w:rsidRDefault="004730F6" w:rsidP="004730F6">
            <w:pPr>
              <w:jc w:val="center"/>
            </w:pPr>
            <w:r w:rsidRPr="007604AC">
              <w:rPr>
                <w:rFonts w:ascii="Times New Roman" w:eastAsia="Times New Roman" w:hAnsi="Times New Roman" w:cs="Times New Roman"/>
                <w:spacing w:val="-2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30F6" w:rsidRPr="00E017A3" w:rsidRDefault="004730F6" w:rsidP="004730F6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31.12.2025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30F6" w:rsidRPr="00E017A3" w:rsidRDefault="004730F6" w:rsidP="004730F6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150,0</w:t>
            </w:r>
          </w:p>
        </w:tc>
      </w:tr>
      <w:tr w:rsidR="004730F6" w:rsidRPr="00E017A3" w:rsidTr="00EB65F9">
        <w:trPr>
          <w:trHeight w:hRule="exact" w:val="5101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0F6" w:rsidRPr="00E017A3" w:rsidRDefault="004730F6" w:rsidP="004730F6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-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0F6" w:rsidRPr="00E017A3" w:rsidRDefault="004730F6" w:rsidP="007D4BC6">
            <w:pPr>
              <w:spacing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17A3">
              <w:rPr>
                <w:rFonts w:ascii="Times New Roman" w:hAnsi="Times New Roman" w:cs="Times New Roman"/>
              </w:rPr>
              <w:t>Приоб</w:t>
            </w:r>
            <w:r>
              <w:rPr>
                <w:rFonts w:ascii="Times New Roman" w:hAnsi="Times New Roman" w:cs="Times New Roman"/>
              </w:rPr>
              <w:t>-</w:t>
            </w:r>
            <w:r w:rsidRPr="00E017A3">
              <w:rPr>
                <w:rFonts w:ascii="Times New Roman" w:hAnsi="Times New Roman" w:cs="Times New Roman"/>
              </w:rPr>
              <w:t>рете</w:t>
            </w:r>
            <w:r>
              <w:rPr>
                <w:rFonts w:ascii="Times New Roman" w:hAnsi="Times New Roman" w:cs="Times New Roman"/>
              </w:rPr>
              <w:t>-</w:t>
            </w:r>
            <w:r w:rsidRPr="00E017A3">
              <w:rPr>
                <w:rFonts w:ascii="Times New Roman" w:hAnsi="Times New Roman" w:cs="Times New Roman"/>
              </w:rPr>
              <w:t>ние</w:t>
            </w:r>
            <w:proofErr w:type="spellEnd"/>
            <w:r w:rsidRPr="00E017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17A3">
              <w:rPr>
                <w:rFonts w:ascii="Times New Roman" w:hAnsi="Times New Roman" w:cs="Times New Roman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E017A3">
              <w:rPr>
                <w:rFonts w:ascii="Times New Roman" w:hAnsi="Times New Roman" w:cs="Times New Roman"/>
              </w:rPr>
              <w:t>ров, работ, услуг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30F6" w:rsidRPr="00E017A3" w:rsidRDefault="004730F6" w:rsidP="007D4BC6">
            <w:pPr>
              <w:spacing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Результат для получателя субсидии: Отгружено пищевых продуктов и (или) напитков  собственного производства за счет оказания государственной поддержки по возмещению части затрат  на приобретение техники и оборудования для пищевой и перерабатывающей промышленности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30F6" w:rsidRPr="00E017A3" w:rsidRDefault="004730F6" w:rsidP="004730F6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рубл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и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30F6" w:rsidRPr="00E017A3" w:rsidRDefault="004730F6" w:rsidP="004730F6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383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30F6" w:rsidRDefault="004730F6" w:rsidP="004730F6">
            <w:pPr>
              <w:jc w:val="center"/>
            </w:pPr>
            <w:r w:rsidRPr="007604AC">
              <w:rPr>
                <w:rFonts w:ascii="Times New Roman" w:eastAsia="Times New Roman" w:hAnsi="Times New Roman" w:cs="Times New Roman"/>
                <w:spacing w:val="-2"/>
              </w:rPr>
              <w:t>да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30F6" w:rsidRDefault="004730F6" w:rsidP="004730F6">
            <w:pPr>
              <w:jc w:val="center"/>
            </w:pPr>
            <w:r w:rsidRPr="007604AC">
              <w:rPr>
                <w:rFonts w:ascii="Times New Roman" w:eastAsia="Times New Roman" w:hAnsi="Times New Roman" w:cs="Times New Roman"/>
                <w:spacing w:val="-2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30F6" w:rsidRPr="00E017A3" w:rsidRDefault="004730F6" w:rsidP="004730F6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31.12.2025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30F6" w:rsidRPr="00E017A3" w:rsidRDefault="004730F6" w:rsidP="004730F6">
            <w:pPr>
              <w:spacing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</w:rPr>
              <w:t>*</w:t>
            </w:r>
          </w:p>
        </w:tc>
      </w:tr>
    </w:tbl>
    <w:p w:rsidR="00EB65F9" w:rsidRDefault="00EB65F9" w:rsidP="00203A86">
      <w:pPr>
        <w:ind w:firstLine="709"/>
        <w:contextualSpacing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203A86" w:rsidRPr="00EB65F9" w:rsidRDefault="00EB65F9" w:rsidP="00203A86">
      <w:pPr>
        <w:ind w:firstLine="709"/>
        <w:contextualSpacing/>
        <w:rPr>
          <w:rFonts w:ascii="Times New Roman" w:eastAsia="Times New Roman" w:hAnsi="Times New Roman" w:cs="Times New Roman"/>
          <w:spacing w:val="-2"/>
        </w:rPr>
      </w:pPr>
      <w:r>
        <w:rPr>
          <w:rFonts w:ascii="Times New Roman" w:eastAsia="Times New Roman" w:hAnsi="Times New Roman" w:cs="Times New Roman"/>
          <w:spacing w:val="-2"/>
        </w:rPr>
        <w:t>* З</w:t>
      </w:r>
      <w:r w:rsidR="00203A86" w:rsidRPr="00EB65F9">
        <w:rPr>
          <w:rFonts w:ascii="Times New Roman" w:eastAsia="Times New Roman" w:hAnsi="Times New Roman" w:cs="Times New Roman"/>
          <w:spacing w:val="-2"/>
        </w:rPr>
        <w:t>начение определяется в соглашении</w:t>
      </w:r>
      <w:r>
        <w:rPr>
          <w:rFonts w:ascii="Times New Roman" w:eastAsia="Times New Roman" w:hAnsi="Times New Roman" w:cs="Times New Roman"/>
          <w:spacing w:val="-2"/>
        </w:rPr>
        <w:t>.</w:t>
      </w:r>
    </w:p>
    <w:p w:rsidR="006958AB" w:rsidRDefault="006958AB" w:rsidP="006958AB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</w:rPr>
      </w:pPr>
    </w:p>
    <w:p w:rsidR="00EB65F9" w:rsidRDefault="00EB65F9" w:rsidP="006958AB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</w:rPr>
      </w:pPr>
    </w:p>
    <w:p w:rsidR="00EB65F9" w:rsidRDefault="00EB65F9" w:rsidP="006958AB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</w:rPr>
      </w:pPr>
    </w:p>
    <w:p w:rsidR="00EB65F9" w:rsidRDefault="00EB65F9" w:rsidP="006958AB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</w:rPr>
      </w:pPr>
    </w:p>
    <w:p w:rsidR="00EB65F9" w:rsidRPr="00EB65F9" w:rsidRDefault="00EB65F9" w:rsidP="006958AB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</w:rPr>
      </w:pPr>
    </w:p>
    <w:p w:rsidR="006958AB" w:rsidRPr="004C327D" w:rsidRDefault="006958AB" w:rsidP="00EB65F9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4C327D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6. Направления финансирования</w:t>
      </w:r>
    </w:p>
    <w:p w:rsidR="006958AB" w:rsidRPr="004C327D" w:rsidRDefault="006958AB" w:rsidP="00EB65F9">
      <w:pPr>
        <w:spacing w:line="240" w:lineRule="auto"/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3055"/>
        <w:gridCol w:w="4170"/>
        <w:gridCol w:w="2120"/>
      </w:tblGrid>
      <w:tr w:rsidR="006958AB" w:rsidRPr="004C327D" w:rsidTr="007D4BC6">
        <w:trPr>
          <w:tblHeader/>
        </w:trPr>
        <w:tc>
          <w:tcPr>
            <w:tcW w:w="3055" w:type="dxa"/>
            <w:vAlign w:val="center"/>
          </w:tcPr>
          <w:p w:rsidR="006958AB" w:rsidRPr="004C327D" w:rsidRDefault="006958AB" w:rsidP="00592704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Наименование направления затрат</w:t>
            </w:r>
          </w:p>
        </w:tc>
        <w:tc>
          <w:tcPr>
            <w:tcW w:w="4170" w:type="dxa"/>
            <w:vAlign w:val="center"/>
          </w:tcPr>
          <w:p w:rsidR="006958AB" w:rsidRPr="004C327D" w:rsidRDefault="006958AB" w:rsidP="004C6CFC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Подтверждающий документ</w:t>
            </w:r>
          </w:p>
        </w:tc>
        <w:tc>
          <w:tcPr>
            <w:tcW w:w="2120" w:type="dxa"/>
            <w:vAlign w:val="center"/>
          </w:tcPr>
          <w:p w:rsidR="006958AB" w:rsidRPr="004C327D" w:rsidRDefault="006958AB" w:rsidP="004C6CFC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Срок предоставления</w:t>
            </w:r>
          </w:p>
        </w:tc>
      </w:tr>
      <w:tr w:rsidR="006958AB" w:rsidRPr="004C327D" w:rsidTr="007D4BC6">
        <w:tc>
          <w:tcPr>
            <w:tcW w:w="3055" w:type="dxa"/>
          </w:tcPr>
          <w:p w:rsidR="006958AB" w:rsidRPr="004C327D" w:rsidRDefault="006958AB" w:rsidP="004C6CFC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Затраты на приобретение в 2024 и 2025 годах новой техники и оборудования для пищевой и перерабатывающей промышленности</w:t>
            </w:r>
            <w:r w:rsidR="0092601A"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(за исключением техники</w:t>
            </w: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2601A"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и оборудования, приобретенных по лизингу (</w:t>
            </w:r>
            <w:proofErr w:type="spellStart"/>
            <w:r w:rsidR="0092601A"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сублизингу</w:t>
            </w:r>
            <w:proofErr w:type="spellEnd"/>
            <w:r w:rsidR="0092601A"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)) </w:t>
            </w: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по Перечню на приобретение, в том числе по договорам лизинга (</w:t>
            </w:r>
            <w:proofErr w:type="spellStart"/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сублизинга</w:t>
            </w:r>
            <w:proofErr w:type="spellEnd"/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), новой техники и оборудования для пищевой и перерабатывающей промышленности российского и зарубежного производства согласно приложению № 1 к настоящему Решению (далее – Перечень)</w:t>
            </w:r>
          </w:p>
        </w:tc>
        <w:tc>
          <w:tcPr>
            <w:tcW w:w="4170" w:type="dxa"/>
          </w:tcPr>
          <w:p w:rsidR="006958AB" w:rsidRPr="004C327D" w:rsidRDefault="00EB65F9" w:rsidP="004C6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э</w:t>
            </w:r>
            <w:r w:rsidR="006958AB" w:rsidRPr="004C327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="006958AB" w:rsidRPr="004C327D">
              <w:rPr>
                <w:rFonts w:ascii="Times New Roman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</w:t>
            </w:r>
          </w:p>
          <w:p w:rsidR="00EB65F9" w:rsidRDefault="006958AB" w:rsidP="004C6CFC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подтверждающие затраты </w:t>
            </w: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на приобретение новой техники и оборудования для пищевой и перерабатывающей промышленности: </w:t>
            </w:r>
          </w:p>
          <w:p w:rsidR="006958AB" w:rsidRPr="004C327D" w:rsidRDefault="006958AB" w:rsidP="004C6CFC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договоров (контрактов) на приобретение;</w:t>
            </w:r>
          </w:p>
          <w:p w:rsidR="006958AB" w:rsidRPr="004C327D" w:rsidRDefault="006958AB" w:rsidP="004C6CFC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счетов-фактур и накладных либо грузовых деклараций, либо универсального передаточного акта; акта приемки-передачи основных средств; платежных банковских документов (при расчете субсидии принимаются платежные банковские документы, произведенные только участником отбора); паспортов (руководства по эксплуатации) техники и оборудования или выписки из электронного паспорта транспортного средства;</w:t>
            </w:r>
          </w:p>
          <w:p w:rsidR="00AD46BE" w:rsidRPr="004C327D" w:rsidRDefault="006958AB" w:rsidP="00AD46BE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выписки из инвентарной книги учета основных средств</w:t>
            </w:r>
            <w:r w:rsidR="00AD46BE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или инвентарная карточка</w:t>
            </w:r>
          </w:p>
          <w:p w:rsidR="006958AB" w:rsidRPr="004C327D" w:rsidRDefault="00AD46BE" w:rsidP="00AD46BE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учета объекта основных средств</w:t>
            </w:r>
            <w:r w:rsidR="006958AB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;</w:t>
            </w:r>
          </w:p>
          <w:p w:rsidR="006958AB" w:rsidRPr="004C327D" w:rsidRDefault="006958AB" w:rsidP="00592704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сертификата соответствия</w:t>
            </w:r>
            <w:r w:rsidR="00B80DC9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и (или) декларации о соответствии </w:t>
            </w: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 продукцию, производимую субсидируемой техникой и (или) оборудованием.</w:t>
            </w:r>
          </w:p>
        </w:tc>
        <w:tc>
          <w:tcPr>
            <w:tcW w:w="2120" w:type="dxa"/>
          </w:tcPr>
          <w:p w:rsidR="006958AB" w:rsidRPr="004C327D" w:rsidRDefault="007D4BC6" w:rsidP="00EB65F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958AB" w:rsidRPr="004C327D">
              <w:rPr>
                <w:rFonts w:ascii="Times New Roman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B65F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6958AB" w:rsidRPr="004C327D">
              <w:rPr>
                <w:rFonts w:ascii="Times New Roman" w:hAnsi="Times New Roman" w:cs="Times New Roman"/>
                <w:sz w:val="28"/>
                <w:szCs w:val="28"/>
              </w:rPr>
              <w:t>тся</w:t>
            </w:r>
            <w:proofErr w:type="spellEnd"/>
            <w:r w:rsidR="006958AB" w:rsidRPr="004C327D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участником отбора на момент подачи заявки</w:t>
            </w:r>
          </w:p>
        </w:tc>
      </w:tr>
      <w:tr w:rsidR="006958AB" w:rsidRPr="004C327D" w:rsidTr="007D4BC6">
        <w:tc>
          <w:tcPr>
            <w:tcW w:w="3055" w:type="dxa"/>
          </w:tcPr>
          <w:p w:rsidR="006958AB" w:rsidRPr="004C327D" w:rsidRDefault="006958AB" w:rsidP="004C6CF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Затраты на приобретение </w:t>
            </w:r>
            <w:r w:rsidR="007D7F05"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2024 и 2025 годах </w:t>
            </w:r>
            <w:r w:rsidR="0092601A"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новой </w:t>
            </w: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техники и </w:t>
            </w:r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оборудования для пищевой и перерабатывающей промышленности на условиях лизинга (</w:t>
            </w:r>
            <w:proofErr w:type="spellStart"/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сублизинга</w:t>
            </w:r>
            <w:proofErr w:type="spellEnd"/>
            <w:r w:rsidRPr="004C327D">
              <w:rPr>
                <w:rFonts w:ascii="Times New Roman" w:eastAsia="Calibri" w:hAnsi="Times New Roman" w:cs="Times New Roman"/>
                <w:sz w:val="28"/>
                <w:szCs w:val="28"/>
              </w:rPr>
              <w:t>) по Перечню</w:t>
            </w:r>
          </w:p>
        </w:tc>
        <w:tc>
          <w:tcPr>
            <w:tcW w:w="4170" w:type="dxa"/>
          </w:tcPr>
          <w:p w:rsidR="00B80DC9" w:rsidRPr="004C327D" w:rsidRDefault="00EB65F9" w:rsidP="004C6CF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э</w:t>
            </w:r>
            <w:r w:rsidR="006958AB" w:rsidRPr="004C327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="006958AB" w:rsidRPr="004C327D">
              <w:rPr>
                <w:rFonts w:ascii="Times New Roman" w:hAnsi="Times New Roman" w:cs="Times New Roman"/>
                <w:sz w:val="28"/>
                <w:szCs w:val="28"/>
              </w:rPr>
              <w:t xml:space="preserve">(документы на бумажном носителе, преобразованные в электронную форму путем </w:t>
            </w:r>
            <w:r w:rsidR="006958AB" w:rsidRPr="004C32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сканирования)</w:t>
            </w:r>
            <w:r w:rsidR="006958AB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, подтверждающих затраты на приобретение техники и оборудования для пищевой и перерабатывающей промышленности на условиях лизинга (</w:t>
            </w:r>
            <w:proofErr w:type="spellStart"/>
            <w:r w:rsidR="006958AB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сублизинга</w:t>
            </w:r>
            <w:proofErr w:type="spellEnd"/>
            <w:r w:rsidR="006958AB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): </w:t>
            </w:r>
          </w:p>
          <w:p w:rsidR="006958AB" w:rsidRPr="00EB65F9" w:rsidRDefault="006958AB" w:rsidP="00EB65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договоров (контрактов) лизинга (</w:t>
            </w:r>
            <w:proofErr w:type="spellStart"/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сублизинга</w:t>
            </w:r>
            <w:proofErr w:type="spellEnd"/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) на приобретение сельскохозяйственной техники и оборудования в соответствии с Федеральным законом </w:t>
            </w:r>
            <w:r w:rsidR="00EB65F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</w: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«О финансовой аренде (лизинге)»;</w:t>
            </w:r>
            <w:r w:rsidR="00EB65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актов приемки-передачи основных средств;</w:t>
            </w:r>
          </w:p>
          <w:p w:rsidR="006958AB" w:rsidRPr="004C327D" w:rsidRDefault="006958AB" w:rsidP="004C6CFC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счетов-фактур и (или) универсальных передаточных документов и (или) товарных накладных (при наличии);</w:t>
            </w:r>
          </w:p>
          <w:p w:rsidR="006958AB" w:rsidRPr="004C327D" w:rsidRDefault="006958AB" w:rsidP="004C6CFC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документов, подтверждающих право собственности по договору (контракту) лизинга (</w:t>
            </w:r>
            <w:proofErr w:type="spellStart"/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сублизинга</w:t>
            </w:r>
            <w:proofErr w:type="spellEnd"/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), в соответствии с Федеральным законом «О финансовой аренде (лизинге)» (при возмещении части затрат авансового платежа, приобретенных на условиях лизинга, данная копия не представляется);</w:t>
            </w:r>
          </w:p>
          <w:p w:rsidR="006958AB" w:rsidRPr="004C327D" w:rsidRDefault="006958AB" w:rsidP="004C6CFC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платежных банковских документов (при расчете субсидии принимаются платежные банковские документы, оплаченные только участником отбора);</w:t>
            </w:r>
          </w:p>
          <w:p w:rsidR="006958AB" w:rsidRPr="004C327D" w:rsidRDefault="006958AB" w:rsidP="004C6CFC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платежных банковских документов и (или) документов, подтверждающих оплату авансового платежа по договору лизинга (</w:t>
            </w:r>
            <w:proofErr w:type="spellStart"/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сублизинга</w:t>
            </w:r>
            <w:proofErr w:type="spellEnd"/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) за технику и оборудование для пищевой и </w:t>
            </w: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lastRenderedPageBreak/>
              <w:t xml:space="preserve">перерабатывающей промышленности (при расчете субсидии принимаются платежные банковские документы по платежам, оплаченные только участником отбора), </w:t>
            </w:r>
            <w:r w:rsidR="004C327D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–</w:t>
            </w: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при возмещении части затрат авансового платежа за приобретенную технику и оборудование для пищевой и перерабатывающей промышленности на условиях лизинга;</w:t>
            </w:r>
          </w:p>
          <w:p w:rsidR="006958AB" w:rsidRPr="004C327D" w:rsidRDefault="006958AB" w:rsidP="004C6CFC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паспортов (руководств по эксплуатации) техники и оборудования или выписки из электронного паспорта транспортного средства;</w:t>
            </w:r>
          </w:p>
          <w:p w:rsidR="00AD46BE" w:rsidRPr="004C327D" w:rsidRDefault="006958AB" w:rsidP="00AD46BE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выписки из инвентарной книги учета основных средств</w:t>
            </w:r>
            <w:r w:rsidR="00AD46BE"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или инвентарная карточка</w:t>
            </w:r>
          </w:p>
          <w:p w:rsidR="006958AB" w:rsidRPr="004C327D" w:rsidRDefault="00AD46BE" w:rsidP="00AD46BE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учета объекта основных средств;</w:t>
            </w:r>
          </w:p>
          <w:p w:rsidR="006958AB" w:rsidRPr="004C327D" w:rsidRDefault="00B80DC9" w:rsidP="00EB65F9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сертификата соответствия и (или) декларации о соответствии на продукцию, производимую субсидируемой техникой и (или) оборудованием</w:t>
            </w:r>
          </w:p>
        </w:tc>
        <w:tc>
          <w:tcPr>
            <w:tcW w:w="2120" w:type="dxa"/>
          </w:tcPr>
          <w:p w:rsidR="006958AB" w:rsidRPr="004C327D" w:rsidRDefault="007D4BC6" w:rsidP="00EB6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6958AB" w:rsidRPr="004C327D">
              <w:rPr>
                <w:rFonts w:ascii="Times New Roman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B65F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6958AB" w:rsidRPr="004C327D">
              <w:rPr>
                <w:rFonts w:ascii="Times New Roman" w:hAnsi="Times New Roman" w:cs="Times New Roman"/>
                <w:sz w:val="28"/>
                <w:szCs w:val="28"/>
              </w:rPr>
              <w:t xml:space="preserve">тся участником отбора на </w:t>
            </w:r>
            <w:r w:rsidR="006958AB" w:rsidRPr="004C32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момент подачи заявки</w:t>
            </w:r>
          </w:p>
        </w:tc>
      </w:tr>
    </w:tbl>
    <w:p w:rsidR="006958AB" w:rsidRPr="004C327D" w:rsidRDefault="006958AB" w:rsidP="00EB65F9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958AB" w:rsidRPr="004C327D" w:rsidRDefault="006958AB" w:rsidP="00EB65F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4C327D">
        <w:rPr>
          <w:rFonts w:ascii="Times New Roman" w:eastAsia="Times New Roman" w:hAnsi="Times New Roman" w:cs="Times New Roman"/>
          <w:spacing w:val="-2"/>
          <w:sz w:val="28"/>
          <w:szCs w:val="28"/>
        </w:rPr>
        <w:t>7. Финансовое обеспечение и условия заключения соглашения о предоставлении субсидии</w:t>
      </w:r>
    </w:p>
    <w:p w:rsidR="006958AB" w:rsidRPr="004C327D" w:rsidRDefault="006958AB" w:rsidP="006958AB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6958AB" w:rsidRPr="004C327D" w:rsidTr="00EB65F9">
        <w:tc>
          <w:tcPr>
            <w:tcW w:w="3539" w:type="dxa"/>
            <w:vAlign w:val="center"/>
          </w:tcPr>
          <w:p w:rsidR="006958AB" w:rsidRPr="004C327D" w:rsidRDefault="00EB65F9" w:rsidP="00EB65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5F9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806" w:type="dxa"/>
            <w:vAlign w:val="center"/>
          </w:tcPr>
          <w:p w:rsidR="006958AB" w:rsidRPr="004C327D" w:rsidRDefault="006958AB" w:rsidP="00EB65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6958AB" w:rsidRPr="004C327D" w:rsidTr="00EB65F9">
        <w:tc>
          <w:tcPr>
            <w:tcW w:w="3539" w:type="dxa"/>
          </w:tcPr>
          <w:p w:rsidR="006958AB" w:rsidRPr="004C327D" w:rsidRDefault="006958AB" w:rsidP="004C6CF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hAnsi="Times New Roman" w:cs="Times New Roman"/>
                <w:sz w:val="28"/>
                <w:szCs w:val="28"/>
              </w:rPr>
              <w:t>882 0405 12 2 04 62170 811</w:t>
            </w:r>
          </w:p>
        </w:tc>
        <w:tc>
          <w:tcPr>
            <w:tcW w:w="5806" w:type="dxa"/>
          </w:tcPr>
          <w:p w:rsidR="006958AB" w:rsidRDefault="006958AB" w:rsidP="004C6CF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hAnsi="Times New Roman" w:cs="Times New Roman"/>
                <w:sz w:val="28"/>
                <w:szCs w:val="28"/>
              </w:rPr>
              <w:t>Субсидии на возмещение части затрат на приобретение техники и оборудования для пищевой и перерабатывающей промышленности</w:t>
            </w:r>
          </w:p>
          <w:p w:rsidR="00EB65F9" w:rsidRPr="00EB65F9" w:rsidRDefault="00EB65F9" w:rsidP="004C6CFC">
            <w:pPr>
              <w:contextualSpacing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6958AB" w:rsidRPr="004C327D" w:rsidRDefault="006958AB" w:rsidP="006958AB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 xml:space="preserve">Соглашение с получателем субсидии заключается по типовой форме, утвержденной Министерством финансов Республики Башкортостан, с соблюдением требований о защите государственной тайны в государственной интегрированной информационной системе управления общественными </w:t>
      </w:r>
      <w:r w:rsidRPr="004C327D">
        <w:rPr>
          <w:rFonts w:ascii="Times New Roman" w:hAnsi="Times New Roman" w:cs="Times New Roman"/>
          <w:sz w:val="28"/>
          <w:szCs w:val="28"/>
        </w:rPr>
        <w:lastRenderedPageBreak/>
        <w:t>финансами «Электронный бюджет</w:t>
      </w:r>
      <w:r w:rsidR="009F2076" w:rsidRPr="004C327D">
        <w:rPr>
          <w:rFonts w:ascii="Times New Roman" w:hAnsi="Times New Roman" w:cs="Times New Roman"/>
          <w:sz w:val="28"/>
          <w:szCs w:val="28"/>
        </w:rPr>
        <w:t xml:space="preserve"> в срок, определенный в объявлении о проведении отбора получателей субсидий</w:t>
      </w:r>
      <w:r w:rsidRPr="004C327D">
        <w:rPr>
          <w:rFonts w:ascii="Times New Roman" w:hAnsi="Times New Roman" w:cs="Times New Roman"/>
          <w:sz w:val="28"/>
          <w:szCs w:val="28"/>
        </w:rPr>
        <w:t>.</w:t>
      </w:r>
    </w:p>
    <w:p w:rsidR="006958AB" w:rsidRPr="004C327D" w:rsidRDefault="006958AB" w:rsidP="00B80DC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>В целях заключения соглашения победитель отбор</w:t>
      </w:r>
      <w:r w:rsidR="00592704">
        <w:rPr>
          <w:rFonts w:ascii="Times New Roman" w:hAnsi="Times New Roman" w:cs="Times New Roman"/>
          <w:sz w:val="28"/>
          <w:szCs w:val="28"/>
        </w:rPr>
        <w:t>а</w:t>
      </w:r>
      <w:r w:rsidRPr="004C327D">
        <w:rPr>
          <w:rFonts w:ascii="Times New Roman" w:hAnsi="Times New Roman" w:cs="Times New Roman"/>
          <w:sz w:val="28"/>
          <w:szCs w:val="28"/>
        </w:rPr>
        <w:t xml:space="preserve"> (получатель субсидии) представляет в Министерство в срок, определенный в объявлении о проведении отбора получателей субсидий, </w:t>
      </w:r>
      <w:r w:rsidR="006E5927" w:rsidRPr="004C327D">
        <w:rPr>
          <w:rFonts w:ascii="Times New Roman" w:hAnsi="Times New Roman" w:cs="Times New Roman"/>
          <w:bCs/>
          <w:sz w:val="28"/>
          <w:szCs w:val="28"/>
        </w:rPr>
        <w:t xml:space="preserve">справку-расчет </w:t>
      </w:r>
      <w:r w:rsidR="006E5927" w:rsidRPr="004C327D">
        <w:rPr>
          <w:rFonts w:ascii="Times New Roman" w:hAnsi="Times New Roman" w:cs="Times New Roman"/>
          <w:sz w:val="28"/>
          <w:szCs w:val="28"/>
        </w:rPr>
        <w:t>на предоставление субсидии из бюджета Республики Башкортостан на возмещение части затрат на приобретение техники и оборудования для пищевой и перерабатывающей промышленности</w:t>
      </w:r>
      <w:r w:rsidR="009F2076" w:rsidRPr="004C327D">
        <w:rPr>
          <w:rFonts w:ascii="Times New Roman" w:hAnsi="Times New Roman" w:cs="Times New Roman"/>
          <w:sz w:val="28"/>
          <w:szCs w:val="28"/>
        </w:rPr>
        <w:t xml:space="preserve"> (далее – справка-расчет)</w:t>
      </w:r>
      <w:r w:rsidR="006E5927" w:rsidRPr="004C32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C327D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3660AC" w:rsidRPr="004C327D">
        <w:rPr>
          <w:rFonts w:ascii="Times New Roman" w:hAnsi="Times New Roman" w:cs="Times New Roman"/>
          <w:sz w:val="28"/>
          <w:szCs w:val="28"/>
        </w:rPr>
        <w:t>2</w:t>
      </w:r>
      <w:r w:rsidRPr="004C327D">
        <w:rPr>
          <w:rFonts w:ascii="Times New Roman" w:hAnsi="Times New Roman" w:cs="Times New Roman"/>
          <w:sz w:val="28"/>
          <w:szCs w:val="28"/>
        </w:rPr>
        <w:t xml:space="preserve"> </w:t>
      </w:r>
      <w:r w:rsidR="00EB65F9">
        <w:rPr>
          <w:rFonts w:ascii="Times New Roman" w:hAnsi="Times New Roman" w:cs="Times New Roman"/>
          <w:sz w:val="28"/>
          <w:szCs w:val="28"/>
        </w:rPr>
        <w:br/>
      </w:r>
      <w:r w:rsidRPr="004C327D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9F2076" w:rsidRPr="004C327D">
        <w:rPr>
          <w:rFonts w:ascii="Times New Roman" w:hAnsi="Times New Roman" w:cs="Times New Roman"/>
          <w:sz w:val="28"/>
          <w:szCs w:val="28"/>
        </w:rPr>
        <w:t xml:space="preserve"> и заявление </w:t>
      </w:r>
      <w:r w:rsidR="00EB65F9">
        <w:rPr>
          <w:rFonts w:ascii="Times New Roman" w:hAnsi="Times New Roman" w:cs="Times New Roman"/>
          <w:sz w:val="28"/>
          <w:szCs w:val="28"/>
        </w:rPr>
        <w:t>на</w:t>
      </w:r>
      <w:r w:rsidR="009F2076" w:rsidRPr="004C327D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B65F9">
        <w:rPr>
          <w:rFonts w:ascii="Times New Roman" w:hAnsi="Times New Roman" w:cs="Times New Roman"/>
          <w:sz w:val="28"/>
          <w:szCs w:val="28"/>
        </w:rPr>
        <w:t>е</w:t>
      </w:r>
      <w:r w:rsidR="009F2076" w:rsidRPr="004C327D">
        <w:rPr>
          <w:rFonts w:ascii="Times New Roman" w:hAnsi="Times New Roman" w:cs="Times New Roman"/>
          <w:sz w:val="28"/>
          <w:szCs w:val="28"/>
        </w:rPr>
        <w:t xml:space="preserve"> субсидии на возмещение части затрат на приобретение техники и оборудования для пищевой и перерабатывающей промышленнос</w:t>
      </w:r>
      <w:r w:rsidR="00EB65F9">
        <w:rPr>
          <w:rFonts w:ascii="Times New Roman" w:hAnsi="Times New Roman" w:cs="Times New Roman"/>
          <w:sz w:val="28"/>
          <w:szCs w:val="28"/>
        </w:rPr>
        <w:t xml:space="preserve">ти (далее – заявление) согласно </w:t>
      </w:r>
      <w:r w:rsidR="009F2076" w:rsidRPr="004C327D">
        <w:rPr>
          <w:rFonts w:ascii="Times New Roman" w:hAnsi="Times New Roman" w:cs="Times New Roman"/>
          <w:sz w:val="28"/>
          <w:szCs w:val="28"/>
        </w:rPr>
        <w:t xml:space="preserve">приложению № </w:t>
      </w:r>
      <w:r w:rsidR="003660AC" w:rsidRPr="004C327D">
        <w:rPr>
          <w:rFonts w:ascii="Times New Roman" w:hAnsi="Times New Roman" w:cs="Times New Roman"/>
          <w:sz w:val="28"/>
          <w:szCs w:val="28"/>
        </w:rPr>
        <w:t>3</w:t>
      </w:r>
      <w:r w:rsidR="009F2076" w:rsidRPr="004C327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203BD" w:rsidRPr="004C327D" w:rsidRDefault="00F203BD" w:rsidP="00F203B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27D">
        <w:rPr>
          <w:rFonts w:ascii="Times New Roman" w:hAnsi="Times New Roman" w:cs="Times New Roman"/>
          <w:sz w:val="28"/>
          <w:szCs w:val="28"/>
        </w:rPr>
        <w:t>Справка-расчет</w:t>
      </w:r>
      <w:r w:rsidR="00B80DC9" w:rsidRPr="004C327D">
        <w:rPr>
          <w:rFonts w:ascii="Times New Roman" w:hAnsi="Times New Roman" w:cs="Times New Roman"/>
          <w:sz w:val="28"/>
          <w:szCs w:val="28"/>
        </w:rPr>
        <w:t xml:space="preserve"> и заявление</w:t>
      </w:r>
      <w:r w:rsidRPr="004C327D">
        <w:rPr>
          <w:rFonts w:ascii="Times New Roman" w:hAnsi="Times New Roman" w:cs="Times New Roman"/>
          <w:sz w:val="28"/>
          <w:szCs w:val="28"/>
        </w:rPr>
        <w:t xml:space="preserve"> представля</w:t>
      </w:r>
      <w:r w:rsidR="00B80DC9" w:rsidRPr="004C327D">
        <w:rPr>
          <w:rFonts w:ascii="Times New Roman" w:hAnsi="Times New Roman" w:cs="Times New Roman"/>
          <w:sz w:val="28"/>
          <w:szCs w:val="28"/>
        </w:rPr>
        <w:t>ю</w:t>
      </w:r>
      <w:r w:rsidRPr="004C327D">
        <w:rPr>
          <w:rFonts w:ascii="Times New Roman" w:hAnsi="Times New Roman" w:cs="Times New Roman"/>
          <w:sz w:val="28"/>
          <w:szCs w:val="28"/>
        </w:rPr>
        <w:t xml:space="preserve">тся </w:t>
      </w:r>
      <w:r w:rsidR="00DB69AD" w:rsidRPr="004C327D">
        <w:rPr>
          <w:rFonts w:ascii="Times New Roman" w:hAnsi="Times New Roman" w:cs="Times New Roman"/>
          <w:sz w:val="28"/>
          <w:szCs w:val="28"/>
        </w:rPr>
        <w:t>через личный кабинет ведомственной информационной системы Министерства </w:t>
      </w:r>
      <w:r w:rsidR="00EB65F9">
        <w:rPr>
          <w:rFonts w:ascii="Times New Roman" w:hAnsi="Times New Roman" w:cs="Times New Roman"/>
          <w:sz w:val="28"/>
          <w:szCs w:val="28"/>
        </w:rPr>
        <w:br/>
      </w:r>
      <w:r w:rsidR="00DB69AD" w:rsidRPr="004C327D">
        <w:rPr>
          <w:rFonts w:ascii="Times New Roman" w:hAnsi="Times New Roman" w:cs="Times New Roman"/>
          <w:sz w:val="28"/>
          <w:szCs w:val="28"/>
        </w:rPr>
        <w:t>ГИС «Информационно-аналитическая система агропромышленного комплекса Республики Башкортостан» (ГИС «ИАС РЕСПАК» АПК РБ)</w:t>
      </w:r>
      <w:r w:rsidR="00DB69AD" w:rsidRPr="004C327D">
        <w:rPr>
          <w:rFonts w:ascii="Times New Roman" w:hAnsi="Times New Roman" w:cs="Times New Roman"/>
          <w:sz w:val="28"/>
          <w:szCs w:val="28"/>
        </w:rPr>
        <w:br/>
      </w:r>
      <w:r w:rsidRPr="004C327D">
        <w:rPr>
          <w:rFonts w:ascii="Times New Roman" w:hAnsi="Times New Roman" w:cs="Times New Roman"/>
          <w:sz w:val="28"/>
          <w:szCs w:val="28"/>
        </w:rPr>
        <w:t>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</w:t>
      </w:r>
      <w:r w:rsidR="00592704">
        <w:rPr>
          <w:rFonts w:ascii="Times New Roman" w:hAnsi="Times New Roman" w:cs="Times New Roman"/>
          <w:sz w:val="28"/>
          <w:szCs w:val="28"/>
        </w:rPr>
        <w:t xml:space="preserve"> </w:t>
      </w:r>
      <w:r w:rsidRPr="004C327D">
        <w:rPr>
          <w:rFonts w:ascii="Times New Roman" w:hAnsi="Times New Roman" w:cs="Times New Roman"/>
          <w:sz w:val="28"/>
          <w:szCs w:val="28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6958AB" w:rsidRPr="004C327D" w:rsidRDefault="006958AB" w:rsidP="00F203B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58AB" w:rsidRPr="004C327D" w:rsidRDefault="006958AB" w:rsidP="0059270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6958AB" w:rsidRPr="004C327D" w:rsidRDefault="006958AB" w:rsidP="006958AB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C327D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4C327D">
        <w:rPr>
          <w:rFonts w:ascii="Times New Roman" w:eastAsia="Calibri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4C327D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6958AB" w:rsidRPr="004C327D" w:rsidTr="004C6CFC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8AB" w:rsidRPr="004C327D" w:rsidRDefault="006958AB" w:rsidP="004C6CF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Pr="004C32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8AB" w:rsidRPr="004C327D" w:rsidRDefault="006958AB" w:rsidP="004C6CF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327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Предусматривается проведение мониторинга достижения результатов</w:t>
            </w:r>
            <w:r w:rsidR="00EB65F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27D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6958AB" w:rsidRPr="004C327D" w:rsidRDefault="006958AB" w:rsidP="006958AB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27D">
        <w:rPr>
          <w:rFonts w:ascii="Times New Roman" w:eastAsia="Calibri" w:hAnsi="Times New Roman" w:cs="Times New Roman"/>
          <w:sz w:val="28"/>
          <w:szCs w:val="28"/>
        </w:rPr>
        <w:t>Получатель субсидии представляет:</w:t>
      </w:r>
    </w:p>
    <w:p w:rsidR="006958AB" w:rsidRPr="004C327D" w:rsidRDefault="006958AB" w:rsidP="006958AB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27D">
        <w:rPr>
          <w:rFonts w:ascii="Times New Roman" w:eastAsia="Calibri" w:hAnsi="Times New Roman" w:cs="Times New Roman"/>
          <w:sz w:val="28"/>
          <w:szCs w:val="28"/>
        </w:rPr>
        <w:t>отчет о достижении значе</w:t>
      </w:r>
      <w:r w:rsidR="00592704">
        <w:rPr>
          <w:rFonts w:ascii="Times New Roman" w:eastAsia="Calibri" w:hAnsi="Times New Roman" w:cs="Times New Roman"/>
          <w:sz w:val="28"/>
          <w:szCs w:val="28"/>
        </w:rPr>
        <w:t>ний результатов предоставления с</w:t>
      </w:r>
      <w:r w:rsidRPr="004C327D">
        <w:rPr>
          <w:rFonts w:ascii="Times New Roman" w:eastAsia="Calibri" w:hAnsi="Times New Roman" w:cs="Times New Roman"/>
          <w:sz w:val="28"/>
          <w:szCs w:val="28"/>
        </w:rPr>
        <w:t xml:space="preserve">убсидии </w:t>
      </w:r>
      <w:r w:rsidR="004C327D" w:rsidRPr="004C327D">
        <w:rPr>
          <w:rFonts w:ascii="Times New Roman" w:eastAsia="Times New Roman" w:hAnsi="Times New Roman" w:cs="Times New Roman"/>
          <w:spacing w:val="-2"/>
          <w:sz w:val="28"/>
          <w:szCs w:val="28"/>
        </w:rPr>
        <w:t>–</w:t>
      </w:r>
      <w:r w:rsidRPr="004C327D">
        <w:rPr>
          <w:rFonts w:ascii="Times New Roman" w:eastAsia="Calibri" w:hAnsi="Times New Roman" w:cs="Times New Roman"/>
          <w:sz w:val="28"/>
          <w:szCs w:val="28"/>
        </w:rPr>
        <w:t xml:space="preserve"> не позднее 10-го рабочего дня месяца, следующего за отчетным кварталом;</w:t>
      </w:r>
    </w:p>
    <w:p w:rsidR="006958AB" w:rsidRPr="004C327D" w:rsidRDefault="006958AB" w:rsidP="006958A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2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327D">
        <w:rPr>
          <w:rFonts w:ascii="Times New Roman" w:eastAsia="Calibri" w:hAnsi="Times New Roman" w:cs="Times New Roman"/>
          <w:sz w:val="28"/>
          <w:szCs w:val="28"/>
        </w:rPr>
        <w:tab/>
        <w:t>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</w:t>
      </w:r>
      <w:r w:rsidR="00F203BD" w:rsidRPr="004C327D">
        <w:rPr>
          <w:rFonts w:ascii="Times New Roman" w:eastAsia="Calibri" w:hAnsi="Times New Roman" w:cs="Times New Roman"/>
          <w:sz w:val="28"/>
          <w:szCs w:val="28"/>
        </w:rPr>
        <w:t xml:space="preserve">ринимателям, физическим лицам – </w:t>
      </w:r>
      <w:r w:rsidRPr="004C327D">
        <w:rPr>
          <w:rFonts w:ascii="Times New Roman" w:eastAsia="Calibri" w:hAnsi="Times New Roman" w:cs="Times New Roman"/>
          <w:sz w:val="28"/>
          <w:szCs w:val="28"/>
        </w:rPr>
        <w:t>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6958AB" w:rsidRPr="004C327D" w:rsidRDefault="006958AB" w:rsidP="006958AB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27D">
        <w:rPr>
          <w:rFonts w:ascii="Times New Roman" w:eastAsia="Calibri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за соблюдением порядка и условий предоставления субсидии, в течение </w:t>
      </w:r>
      <w:r w:rsidR="00EB65F9">
        <w:rPr>
          <w:rFonts w:ascii="Times New Roman" w:eastAsia="Calibri" w:hAnsi="Times New Roman" w:cs="Times New Roman"/>
          <w:sz w:val="28"/>
          <w:szCs w:val="28"/>
        </w:rPr>
        <w:br/>
      </w:r>
      <w:r w:rsidRPr="004C327D">
        <w:rPr>
          <w:rFonts w:ascii="Times New Roman" w:eastAsia="Calibri" w:hAnsi="Times New Roman" w:cs="Times New Roman"/>
          <w:sz w:val="28"/>
          <w:szCs w:val="28"/>
        </w:rPr>
        <w:lastRenderedPageBreak/>
        <w:t>10 рабочих дней со дня получения запроса Министерства сельского хозяйства Республики Башкортостан</w:t>
      </w:r>
      <w:r w:rsidR="00EB65F9">
        <w:rPr>
          <w:rFonts w:ascii="Times New Roman" w:eastAsia="Calibri" w:hAnsi="Times New Roman" w:cs="Times New Roman"/>
          <w:sz w:val="28"/>
          <w:szCs w:val="28"/>
        </w:rPr>
        <w:t xml:space="preserve"> (при необходимости)</w:t>
      </w:r>
      <w:r w:rsidRPr="004C327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58AB" w:rsidRPr="004C327D" w:rsidRDefault="006958AB" w:rsidP="00EB65F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>9. Порядок расчета размера предоставляемой субсидии</w:t>
      </w: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58AB" w:rsidRPr="004C327D" w:rsidRDefault="00EB65F9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</w:t>
      </w:r>
      <w:r w:rsidR="006958AB" w:rsidRPr="004C327D">
        <w:rPr>
          <w:rFonts w:ascii="Times New Roman" w:hAnsi="Times New Roman" w:cs="Times New Roman"/>
          <w:sz w:val="28"/>
          <w:szCs w:val="28"/>
        </w:rPr>
        <w:t xml:space="preserve"> предоставляемой субсидии (W) не более 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8AB" w:rsidRPr="004C327D">
        <w:rPr>
          <w:rFonts w:ascii="Times New Roman" w:hAnsi="Times New Roman" w:cs="Times New Roman"/>
          <w:sz w:val="28"/>
          <w:szCs w:val="28"/>
        </w:rPr>
        <w:t>% от стоимости приобретенной техники и оборудования для пищевой и перерабатывающей промышленности, в том числе на уплату первоначального взноса (авансового платежа) (без учета НДС, без транспортных расходов и расходов на монтажные работы), но не более:</w:t>
      </w: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 xml:space="preserve">5000000 рублей </w:t>
      </w:r>
      <w:r w:rsidR="00F203BD" w:rsidRPr="004C327D">
        <w:rPr>
          <w:rFonts w:ascii="Times New Roman" w:eastAsia="Calibri" w:hAnsi="Times New Roman" w:cs="Times New Roman"/>
          <w:sz w:val="28"/>
          <w:szCs w:val="28"/>
        </w:rPr>
        <w:t>–</w:t>
      </w:r>
      <w:r w:rsidRPr="004C327D">
        <w:rPr>
          <w:rFonts w:ascii="Times New Roman" w:hAnsi="Times New Roman" w:cs="Times New Roman"/>
          <w:sz w:val="28"/>
          <w:szCs w:val="28"/>
        </w:rPr>
        <w:t xml:space="preserve"> на одного участника отбора по всем единицам техники и оборудования, приобретенных в одном году (предыдущем);</w:t>
      </w: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 xml:space="preserve">15000000 рублей </w:t>
      </w:r>
      <w:r w:rsidR="00F203BD" w:rsidRPr="004C327D">
        <w:rPr>
          <w:rFonts w:ascii="Times New Roman" w:eastAsia="Calibri" w:hAnsi="Times New Roman" w:cs="Times New Roman"/>
          <w:sz w:val="28"/>
          <w:szCs w:val="28"/>
        </w:rPr>
        <w:t>–</w:t>
      </w:r>
      <w:r w:rsidRPr="004C327D">
        <w:rPr>
          <w:rFonts w:ascii="Times New Roman" w:hAnsi="Times New Roman" w:cs="Times New Roman"/>
          <w:sz w:val="28"/>
          <w:szCs w:val="28"/>
        </w:rPr>
        <w:t xml:space="preserve"> по всем единицам техники и оборудования, приобретенных в одном году (предыдущем), на одного участника отбора, реализующего приоритетный инвестиционный проект и (или) приоритетные инвестиционные проекты, включенные после 1 января 2023 года в Перечень приоритетных инвестиционных проектов Республики Башкортостан в соответствии с </w:t>
      </w:r>
      <w:r w:rsidR="00F203BD" w:rsidRPr="004C327D">
        <w:rPr>
          <w:rFonts w:ascii="Times New Roman" w:hAnsi="Times New Roman" w:cs="Times New Roman"/>
          <w:sz w:val="28"/>
          <w:szCs w:val="28"/>
        </w:rPr>
        <w:t>п</w:t>
      </w:r>
      <w:r w:rsidRPr="004C327D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Республики Башкортостан от 19 августа 2011 года № 292 «Об утверждении Порядка рассмотрения, поддержки и мониторинга приоритетных инвестиционных проектов Республики Башкортостан» </w:t>
      </w:r>
      <w:r w:rsidR="00D714D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D714D1" w:rsidRPr="004C327D">
        <w:rPr>
          <w:rFonts w:ascii="Times New Roman" w:eastAsia="Calibri" w:hAnsi="Times New Roman" w:cs="Times New Roman"/>
          <w:sz w:val="28"/>
          <w:szCs w:val="28"/>
        </w:rPr>
        <w:t>–</w:t>
      </w:r>
      <w:r w:rsidR="006A28FB" w:rsidRPr="004C327D">
        <w:rPr>
          <w:rFonts w:ascii="Times New Roman" w:hAnsi="Times New Roman" w:cs="Times New Roman"/>
          <w:sz w:val="28"/>
          <w:szCs w:val="28"/>
        </w:rPr>
        <w:t xml:space="preserve"> </w:t>
      </w:r>
      <w:r w:rsidR="00D714D1" w:rsidRPr="004C327D">
        <w:rPr>
          <w:rFonts w:ascii="Times New Roman" w:hAnsi="Times New Roman" w:cs="Times New Roman"/>
          <w:sz w:val="28"/>
          <w:szCs w:val="28"/>
        </w:rPr>
        <w:t>Перечень приоритетных инвестиционных проектов Республики Башкортостан</w:t>
      </w:r>
      <w:r w:rsidR="00D714D1">
        <w:rPr>
          <w:rFonts w:ascii="Times New Roman" w:hAnsi="Times New Roman" w:cs="Times New Roman"/>
          <w:sz w:val="28"/>
          <w:szCs w:val="28"/>
        </w:rPr>
        <w:t>)</w:t>
      </w:r>
      <w:r w:rsidR="00D714D1" w:rsidRPr="004C327D">
        <w:rPr>
          <w:rFonts w:ascii="Times New Roman" w:hAnsi="Times New Roman" w:cs="Times New Roman"/>
          <w:sz w:val="28"/>
          <w:szCs w:val="28"/>
        </w:rPr>
        <w:t xml:space="preserve"> </w:t>
      </w:r>
      <w:r w:rsidRPr="004C327D">
        <w:rPr>
          <w:rFonts w:ascii="Times New Roman" w:hAnsi="Times New Roman" w:cs="Times New Roman"/>
          <w:sz w:val="28"/>
          <w:szCs w:val="28"/>
        </w:rPr>
        <w:t>и рассчитывается по формуле:</w:t>
      </w: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>W = Q х М</w:t>
      </w:r>
      <w:r w:rsidR="00493794" w:rsidRPr="004C327D">
        <w:rPr>
          <w:rFonts w:ascii="Times New Roman" w:hAnsi="Times New Roman" w:cs="Times New Roman"/>
          <w:sz w:val="28"/>
          <w:szCs w:val="28"/>
        </w:rPr>
        <w:t>/100</w:t>
      </w:r>
      <w:r w:rsidRPr="004C327D">
        <w:rPr>
          <w:rFonts w:ascii="Times New Roman" w:hAnsi="Times New Roman" w:cs="Times New Roman"/>
          <w:sz w:val="28"/>
          <w:szCs w:val="28"/>
        </w:rPr>
        <w:t>,</w:t>
      </w: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>где:</w:t>
      </w: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 xml:space="preserve">Q </w:t>
      </w:r>
      <w:r w:rsidR="00F203BD" w:rsidRPr="004C327D">
        <w:rPr>
          <w:rFonts w:ascii="Times New Roman" w:eastAsia="Calibri" w:hAnsi="Times New Roman" w:cs="Times New Roman"/>
          <w:sz w:val="28"/>
          <w:szCs w:val="28"/>
        </w:rPr>
        <w:t>–</w:t>
      </w:r>
      <w:r w:rsidRPr="004C327D">
        <w:rPr>
          <w:rFonts w:ascii="Times New Roman" w:hAnsi="Times New Roman" w:cs="Times New Roman"/>
          <w:sz w:val="28"/>
          <w:szCs w:val="28"/>
        </w:rPr>
        <w:t xml:space="preserve"> стоимость техники или оборудования для пищевой и перерабатывающей промышленности (без НДС, транспортных расходов и расхо</w:t>
      </w:r>
      <w:r w:rsidR="00EB65F9">
        <w:rPr>
          <w:rFonts w:ascii="Times New Roman" w:hAnsi="Times New Roman" w:cs="Times New Roman"/>
          <w:sz w:val="28"/>
          <w:szCs w:val="28"/>
        </w:rPr>
        <w:t>дов на монтажные работы), рубли</w:t>
      </w:r>
      <w:r w:rsidRPr="004C327D">
        <w:rPr>
          <w:rFonts w:ascii="Times New Roman" w:hAnsi="Times New Roman" w:cs="Times New Roman"/>
          <w:sz w:val="28"/>
          <w:szCs w:val="28"/>
        </w:rPr>
        <w:t>;</w:t>
      </w: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>М – процент возмещения (не более 40% от стоимости).</w:t>
      </w:r>
    </w:p>
    <w:p w:rsidR="006A28FB" w:rsidRPr="004C327D" w:rsidRDefault="006A28FB" w:rsidP="006A28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 xml:space="preserve">Техника и оборудования для пищевой и перерабатывающей промышленности считаются приобретенными инвесторами в случае полной оплаты и получения по счетам-фактурам, или универсальным передаточным документам, или </w:t>
      </w:r>
      <w:r w:rsidR="00EB65F9">
        <w:rPr>
          <w:rFonts w:ascii="Times New Roman" w:hAnsi="Times New Roman" w:cs="Times New Roman"/>
          <w:sz w:val="28"/>
          <w:szCs w:val="28"/>
        </w:rPr>
        <w:t xml:space="preserve">товарным </w:t>
      </w:r>
      <w:r w:rsidRPr="004C327D">
        <w:rPr>
          <w:rFonts w:ascii="Times New Roman" w:hAnsi="Times New Roman" w:cs="Times New Roman"/>
          <w:sz w:val="28"/>
          <w:szCs w:val="28"/>
        </w:rPr>
        <w:t xml:space="preserve">накладным, или актам приемки-передачи приобретаемых техники и оборудования для пищевой и перерабатывающей промышленности после даты принятия приказа о включении проекта юридического лица или индивидуального предпринимателя в </w:t>
      </w:r>
      <w:r w:rsidR="00D714D1">
        <w:rPr>
          <w:rFonts w:ascii="Times New Roman" w:hAnsi="Times New Roman" w:cs="Times New Roman"/>
          <w:sz w:val="28"/>
          <w:szCs w:val="28"/>
        </w:rPr>
        <w:t>П</w:t>
      </w:r>
      <w:r w:rsidRPr="004C327D">
        <w:rPr>
          <w:rFonts w:ascii="Times New Roman" w:hAnsi="Times New Roman" w:cs="Times New Roman"/>
          <w:sz w:val="28"/>
          <w:szCs w:val="28"/>
        </w:rPr>
        <w:t>еречень приоритетных инвестиционных проектов Республики Башкортостан.</w:t>
      </w:r>
    </w:p>
    <w:p w:rsidR="00F203BD" w:rsidRPr="004C327D" w:rsidRDefault="00F203BD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58AB" w:rsidRPr="004C327D" w:rsidRDefault="006958AB" w:rsidP="00EB65F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208"/>
      <w:bookmarkEnd w:id="1"/>
      <w:r w:rsidRPr="004C327D">
        <w:rPr>
          <w:rFonts w:ascii="Times New Roman" w:hAnsi="Times New Roman" w:cs="Times New Roman"/>
          <w:sz w:val="28"/>
          <w:szCs w:val="28"/>
        </w:rPr>
        <w:t xml:space="preserve">В случае выявления, в том числе по фактам проверок, проведенных Министерством сельского хозяйства Республики Башкортостан и (или) </w:t>
      </w:r>
      <w:r w:rsidRPr="004C327D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Российской Федерации </w:t>
      </w:r>
      <w:r w:rsidR="00EB65F9">
        <w:rPr>
          <w:rFonts w:ascii="Times New Roman" w:hAnsi="Times New Roman" w:cs="Times New Roman"/>
          <w:sz w:val="28"/>
          <w:szCs w:val="28"/>
        </w:rPr>
        <w:br/>
      </w:r>
      <w:r w:rsidRPr="004C327D">
        <w:rPr>
          <w:rFonts w:ascii="Times New Roman" w:hAnsi="Times New Roman" w:cs="Times New Roman"/>
          <w:sz w:val="28"/>
          <w:szCs w:val="28"/>
        </w:rPr>
        <w:t>от 25 октября 2023 №</w:t>
      </w:r>
      <w:r w:rsidR="006E5397" w:rsidRPr="004C327D">
        <w:rPr>
          <w:rFonts w:ascii="Times New Roman" w:hAnsi="Times New Roman" w:cs="Times New Roman"/>
          <w:sz w:val="28"/>
          <w:szCs w:val="28"/>
        </w:rPr>
        <w:t xml:space="preserve"> </w:t>
      </w:r>
      <w:r w:rsidRPr="004C327D">
        <w:rPr>
          <w:rFonts w:ascii="Times New Roman" w:hAnsi="Times New Roman" w:cs="Times New Roman"/>
          <w:sz w:val="28"/>
          <w:szCs w:val="28"/>
        </w:rPr>
        <w:t xml:space="preserve">1780, настоящим Решением и соглашением, а также фактов </w:t>
      </w:r>
      <w:proofErr w:type="spellStart"/>
      <w:r w:rsidRPr="004C327D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4C327D">
        <w:rPr>
          <w:rFonts w:ascii="Times New Roman" w:hAnsi="Times New Roman" w:cs="Times New Roman"/>
          <w:sz w:val="28"/>
          <w:szCs w:val="28"/>
        </w:rPr>
        <w:t xml:space="preserve"> плановых значений результатов предоставления субсидии, средства подлежат возврату в бюджет Республики Башкортостан в объеме выявленных нарушений</w:t>
      </w:r>
      <w:r w:rsidR="00592704">
        <w:rPr>
          <w:rFonts w:ascii="Times New Roman" w:hAnsi="Times New Roman" w:cs="Times New Roman"/>
          <w:sz w:val="28"/>
          <w:szCs w:val="28"/>
        </w:rPr>
        <w:t xml:space="preserve"> </w:t>
      </w:r>
      <w:r w:rsidRPr="004C327D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>уведомления Министерства в следующем порядке:</w:t>
      </w: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>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нарушения;</w:t>
      </w: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>в течение 10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>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средств.</w:t>
      </w:r>
    </w:p>
    <w:p w:rsidR="006958AB" w:rsidRPr="004C327D" w:rsidRDefault="006958AB" w:rsidP="006958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327D">
        <w:rPr>
          <w:rFonts w:ascii="Times New Roman" w:hAnsi="Times New Roman" w:cs="Times New Roman"/>
          <w:sz w:val="28"/>
          <w:szCs w:val="28"/>
        </w:rPr>
        <w:t>В случае отказа получателя субсидии от добровольного возврата средств в установленные сроки эти средства взыскиваются в судебном порядке.</w:t>
      </w:r>
    </w:p>
    <w:p w:rsidR="006958AB" w:rsidRPr="004C327D" w:rsidRDefault="006958AB" w:rsidP="00C54CE6">
      <w:pPr>
        <w:tabs>
          <w:tab w:val="left" w:pos="79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58AB" w:rsidRPr="004C327D" w:rsidSect="004C327D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2DA" w:rsidRDefault="00E572DA" w:rsidP="00697810">
      <w:pPr>
        <w:spacing w:after="0" w:line="240" w:lineRule="auto"/>
      </w:pPr>
      <w:r>
        <w:separator/>
      </w:r>
    </w:p>
  </w:endnote>
  <w:endnote w:type="continuationSeparator" w:id="0">
    <w:p w:rsidR="00E572DA" w:rsidRDefault="00E572DA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_Romanu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2DA" w:rsidRDefault="00E572DA" w:rsidP="00697810">
      <w:pPr>
        <w:spacing w:after="0" w:line="240" w:lineRule="auto"/>
      </w:pPr>
      <w:r>
        <w:separator/>
      </w:r>
    </w:p>
  </w:footnote>
  <w:footnote w:type="continuationSeparator" w:id="0">
    <w:p w:rsidR="00E572DA" w:rsidRDefault="00E572DA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CEE" w:rsidRDefault="001F1CEE">
    <w:pPr>
      <w:pStyle w:val="a3"/>
      <w:jc w:val="center"/>
    </w:pPr>
  </w:p>
  <w:p w:rsidR="001F1CEE" w:rsidRDefault="001F1C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32B6FF3"/>
    <w:multiLevelType w:val="hybridMultilevel"/>
    <w:tmpl w:val="D674A55E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EA944FE"/>
    <w:multiLevelType w:val="hybridMultilevel"/>
    <w:tmpl w:val="F572C7C4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300A"/>
    <w:rsid w:val="00007DF8"/>
    <w:rsid w:val="00010C98"/>
    <w:rsid w:val="00012A44"/>
    <w:rsid w:val="00024388"/>
    <w:rsid w:val="000259EF"/>
    <w:rsid w:val="00026150"/>
    <w:rsid w:val="00027EB4"/>
    <w:rsid w:val="00040B8B"/>
    <w:rsid w:val="00041DC6"/>
    <w:rsid w:val="00054167"/>
    <w:rsid w:val="00055B95"/>
    <w:rsid w:val="0006006A"/>
    <w:rsid w:val="00061381"/>
    <w:rsid w:val="000643D6"/>
    <w:rsid w:val="00065DD3"/>
    <w:rsid w:val="00070F30"/>
    <w:rsid w:val="000753D5"/>
    <w:rsid w:val="00076994"/>
    <w:rsid w:val="00083D56"/>
    <w:rsid w:val="00090F24"/>
    <w:rsid w:val="00093AF6"/>
    <w:rsid w:val="0009768E"/>
    <w:rsid w:val="000C212E"/>
    <w:rsid w:val="000C3AA9"/>
    <w:rsid w:val="000C6044"/>
    <w:rsid w:val="000C6B55"/>
    <w:rsid w:val="000E1202"/>
    <w:rsid w:val="000E242C"/>
    <w:rsid w:val="000E59A4"/>
    <w:rsid w:val="000E630D"/>
    <w:rsid w:val="000E69A9"/>
    <w:rsid w:val="000F2D16"/>
    <w:rsid w:val="000F7C43"/>
    <w:rsid w:val="0010014E"/>
    <w:rsid w:val="00101151"/>
    <w:rsid w:val="00101303"/>
    <w:rsid w:val="00104481"/>
    <w:rsid w:val="0010642E"/>
    <w:rsid w:val="00107832"/>
    <w:rsid w:val="001214D7"/>
    <w:rsid w:val="00124212"/>
    <w:rsid w:val="0012694C"/>
    <w:rsid w:val="00136B79"/>
    <w:rsid w:val="00140A52"/>
    <w:rsid w:val="00142499"/>
    <w:rsid w:val="0015013F"/>
    <w:rsid w:val="00154FF0"/>
    <w:rsid w:val="00163678"/>
    <w:rsid w:val="0016465C"/>
    <w:rsid w:val="00167BE2"/>
    <w:rsid w:val="00171636"/>
    <w:rsid w:val="0018037E"/>
    <w:rsid w:val="0018138E"/>
    <w:rsid w:val="001819C1"/>
    <w:rsid w:val="001846B0"/>
    <w:rsid w:val="001857F7"/>
    <w:rsid w:val="00186C2A"/>
    <w:rsid w:val="00186FE9"/>
    <w:rsid w:val="00187D6A"/>
    <w:rsid w:val="00196D12"/>
    <w:rsid w:val="001978D8"/>
    <w:rsid w:val="001A3F9B"/>
    <w:rsid w:val="001A5D62"/>
    <w:rsid w:val="001A5FE5"/>
    <w:rsid w:val="001B4DB9"/>
    <w:rsid w:val="001C4A2B"/>
    <w:rsid w:val="001D4355"/>
    <w:rsid w:val="001D5428"/>
    <w:rsid w:val="001D542C"/>
    <w:rsid w:val="001D6202"/>
    <w:rsid w:val="001E69F6"/>
    <w:rsid w:val="001E6D73"/>
    <w:rsid w:val="001E71AC"/>
    <w:rsid w:val="001F1CEE"/>
    <w:rsid w:val="001F42AC"/>
    <w:rsid w:val="001F51E9"/>
    <w:rsid w:val="002039B8"/>
    <w:rsid w:val="00203A86"/>
    <w:rsid w:val="00211518"/>
    <w:rsid w:val="002152BA"/>
    <w:rsid w:val="00216CD0"/>
    <w:rsid w:val="00230DBE"/>
    <w:rsid w:val="002333CF"/>
    <w:rsid w:val="00236284"/>
    <w:rsid w:val="00247681"/>
    <w:rsid w:val="0025206C"/>
    <w:rsid w:val="002547D1"/>
    <w:rsid w:val="00257ABA"/>
    <w:rsid w:val="00263D12"/>
    <w:rsid w:val="00265168"/>
    <w:rsid w:val="002655CE"/>
    <w:rsid w:val="0027054D"/>
    <w:rsid w:val="0027113E"/>
    <w:rsid w:val="00271FAE"/>
    <w:rsid w:val="002723F2"/>
    <w:rsid w:val="002730DD"/>
    <w:rsid w:val="00274D3E"/>
    <w:rsid w:val="00275F3F"/>
    <w:rsid w:val="00281E05"/>
    <w:rsid w:val="00294921"/>
    <w:rsid w:val="00294CC3"/>
    <w:rsid w:val="002A38E5"/>
    <w:rsid w:val="002A4195"/>
    <w:rsid w:val="002A4AAC"/>
    <w:rsid w:val="002A68F2"/>
    <w:rsid w:val="002B0903"/>
    <w:rsid w:val="002B139B"/>
    <w:rsid w:val="002B18D5"/>
    <w:rsid w:val="002B4D8D"/>
    <w:rsid w:val="002B74D0"/>
    <w:rsid w:val="002C1FF1"/>
    <w:rsid w:val="002C267C"/>
    <w:rsid w:val="002C3FD4"/>
    <w:rsid w:val="002C4317"/>
    <w:rsid w:val="002D022B"/>
    <w:rsid w:val="002D0B60"/>
    <w:rsid w:val="002D0C32"/>
    <w:rsid w:val="002D27B8"/>
    <w:rsid w:val="002D3154"/>
    <w:rsid w:val="002E0383"/>
    <w:rsid w:val="002E4670"/>
    <w:rsid w:val="002F13AD"/>
    <w:rsid w:val="002F44D1"/>
    <w:rsid w:val="002F61AE"/>
    <w:rsid w:val="003012FF"/>
    <w:rsid w:val="003029FC"/>
    <w:rsid w:val="00303596"/>
    <w:rsid w:val="0031111D"/>
    <w:rsid w:val="003121C3"/>
    <w:rsid w:val="00315E09"/>
    <w:rsid w:val="00316BCB"/>
    <w:rsid w:val="00320588"/>
    <w:rsid w:val="00321D1A"/>
    <w:rsid w:val="00323667"/>
    <w:rsid w:val="00325FA3"/>
    <w:rsid w:val="003268F0"/>
    <w:rsid w:val="00336F39"/>
    <w:rsid w:val="00341119"/>
    <w:rsid w:val="00343049"/>
    <w:rsid w:val="0034414C"/>
    <w:rsid w:val="0034654C"/>
    <w:rsid w:val="00346AD6"/>
    <w:rsid w:val="0035096A"/>
    <w:rsid w:val="0035438F"/>
    <w:rsid w:val="00356450"/>
    <w:rsid w:val="0035771D"/>
    <w:rsid w:val="0035795B"/>
    <w:rsid w:val="00364276"/>
    <w:rsid w:val="00365738"/>
    <w:rsid w:val="003660AC"/>
    <w:rsid w:val="00380955"/>
    <w:rsid w:val="00383D12"/>
    <w:rsid w:val="00387789"/>
    <w:rsid w:val="00392A08"/>
    <w:rsid w:val="00393C3D"/>
    <w:rsid w:val="003A1DF5"/>
    <w:rsid w:val="003A5CB7"/>
    <w:rsid w:val="003A75EA"/>
    <w:rsid w:val="003B5D05"/>
    <w:rsid w:val="003B6B57"/>
    <w:rsid w:val="003C2938"/>
    <w:rsid w:val="003C4AAC"/>
    <w:rsid w:val="003C6A1A"/>
    <w:rsid w:val="003D0840"/>
    <w:rsid w:val="003D1145"/>
    <w:rsid w:val="003D16AF"/>
    <w:rsid w:val="003D294E"/>
    <w:rsid w:val="003D33A6"/>
    <w:rsid w:val="003E20C5"/>
    <w:rsid w:val="003E6F11"/>
    <w:rsid w:val="003F15F1"/>
    <w:rsid w:val="00402BEE"/>
    <w:rsid w:val="00403854"/>
    <w:rsid w:val="004070D6"/>
    <w:rsid w:val="004121A3"/>
    <w:rsid w:val="00415029"/>
    <w:rsid w:val="00421A70"/>
    <w:rsid w:val="00430B04"/>
    <w:rsid w:val="004335B6"/>
    <w:rsid w:val="00436115"/>
    <w:rsid w:val="004404F7"/>
    <w:rsid w:val="00440594"/>
    <w:rsid w:val="00441BCC"/>
    <w:rsid w:val="00441DCC"/>
    <w:rsid w:val="0044222C"/>
    <w:rsid w:val="004428FF"/>
    <w:rsid w:val="00451D3C"/>
    <w:rsid w:val="004565C0"/>
    <w:rsid w:val="00460AC0"/>
    <w:rsid w:val="00463490"/>
    <w:rsid w:val="004648DE"/>
    <w:rsid w:val="004703FE"/>
    <w:rsid w:val="004728A7"/>
    <w:rsid w:val="004730F6"/>
    <w:rsid w:val="0047369B"/>
    <w:rsid w:val="0047509F"/>
    <w:rsid w:val="00480D31"/>
    <w:rsid w:val="0048115D"/>
    <w:rsid w:val="004821A8"/>
    <w:rsid w:val="0048707D"/>
    <w:rsid w:val="00493794"/>
    <w:rsid w:val="00495E17"/>
    <w:rsid w:val="004A052F"/>
    <w:rsid w:val="004A089A"/>
    <w:rsid w:val="004A33B5"/>
    <w:rsid w:val="004A62CE"/>
    <w:rsid w:val="004B12F3"/>
    <w:rsid w:val="004B165C"/>
    <w:rsid w:val="004B2C6D"/>
    <w:rsid w:val="004B5DD9"/>
    <w:rsid w:val="004B67AD"/>
    <w:rsid w:val="004B7FBD"/>
    <w:rsid w:val="004C0069"/>
    <w:rsid w:val="004C327D"/>
    <w:rsid w:val="004C3E57"/>
    <w:rsid w:val="004C6CFC"/>
    <w:rsid w:val="004C706C"/>
    <w:rsid w:val="004C79AD"/>
    <w:rsid w:val="004E4AEA"/>
    <w:rsid w:val="004E571C"/>
    <w:rsid w:val="004E5F8C"/>
    <w:rsid w:val="004F122A"/>
    <w:rsid w:val="00504382"/>
    <w:rsid w:val="00504CE1"/>
    <w:rsid w:val="0050682A"/>
    <w:rsid w:val="005069CE"/>
    <w:rsid w:val="00506DE9"/>
    <w:rsid w:val="005132A2"/>
    <w:rsid w:val="0051414B"/>
    <w:rsid w:val="0051638E"/>
    <w:rsid w:val="00530080"/>
    <w:rsid w:val="0053178A"/>
    <w:rsid w:val="00535DCE"/>
    <w:rsid w:val="0054725C"/>
    <w:rsid w:val="00551F5B"/>
    <w:rsid w:val="0055245A"/>
    <w:rsid w:val="00560D02"/>
    <w:rsid w:val="00571FC5"/>
    <w:rsid w:val="00577891"/>
    <w:rsid w:val="00577DC1"/>
    <w:rsid w:val="00580E46"/>
    <w:rsid w:val="005812B6"/>
    <w:rsid w:val="00585824"/>
    <w:rsid w:val="005926EE"/>
    <w:rsid w:val="00592704"/>
    <w:rsid w:val="00594A2B"/>
    <w:rsid w:val="00596C3D"/>
    <w:rsid w:val="005A0B63"/>
    <w:rsid w:val="005A4093"/>
    <w:rsid w:val="005A5B0A"/>
    <w:rsid w:val="005A6B3C"/>
    <w:rsid w:val="005B0BB1"/>
    <w:rsid w:val="005B5113"/>
    <w:rsid w:val="005C0774"/>
    <w:rsid w:val="005C1FBD"/>
    <w:rsid w:val="005C74E1"/>
    <w:rsid w:val="005D3175"/>
    <w:rsid w:val="005D73E0"/>
    <w:rsid w:val="005E3C1A"/>
    <w:rsid w:val="005E7587"/>
    <w:rsid w:val="005E7758"/>
    <w:rsid w:val="005F0DB5"/>
    <w:rsid w:val="005F0FE7"/>
    <w:rsid w:val="005F445F"/>
    <w:rsid w:val="005F7C31"/>
    <w:rsid w:val="00600A5A"/>
    <w:rsid w:val="00601137"/>
    <w:rsid w:val="006022FE"/>
    <w:rsid w:val="006023AB"/>
    <w:rsid w:val="00607992"/>
    <w:rsid w:val="006108EB"/>
    <w:rsid w:val="00612A2E"/>
    <w:rsid w:val="00616936"/>
    <w:rsid w:val="0062459A"/>
    <w:rsid w:val="00625463"/>
    <w:rsid w:val="0063010C"/>
    <w:rsid w:val="006326A3"/>
    <w:rsid w:val="006344C8"/>
    <w:rsid w:val="00635FB6"/>
    <w:rsid w:val="00640D8D"/>
    <w:rsid w:val="00642B5A"/>
    <w:rsid w:val="006447C4"/>
    <w:rsid w:val="00644802"/>
    <w:rsid w:val="0064594C"/>
    <w:rsid w:val="006500E8"/>
    <w:rsid w:val="006558BE"/>
    <w:rsid w:val="00655DD3"/>
    <w:rsid w:val="00655F0E"/>
    <w:rsid w:val="00657C50"/>
    <w:rsid w:val="00660920"/>
    <w:rsid w:val="00662052"/>
    <w:rsid w:val="00662CD0"/>
    <w:rsid w:val="00663E76"/>
    <w:rsid w:val="00664EF6"/>
    <w:rsid w:val="0066597D"/>
    <w:rsid w:val="006704EE"/>
    <w:rsid w:val="006821A7"/>
    <w:rsid w:val="00685370"/>
    <w:rsid w:val="00687309"/>
    <w:rsid w:val="006958AB"/>
    <w:rsid w:val="00697810"/>
    <w:rsid w:val="006A28FB"/>
    <w:rsid w:val="006B1808"/>
    <w:rsid w:val="006B3522"/>
    <w:rsid w:val="006B6CC3"/>
    <w:rsid w:val="006C29E9"/>
    <w:rsid w:val="006C6434"/>
    <w:rsid w:val="006C72BB"/>
    <w:rsid w:val="006D320A"/>
    <w:rsid w:val="006D6FCE"/>
    <w:rsid w:val="006E06D9"/>
    <w:rsid w:val="006E0B73"/>
    <w:rsid w:val="006E2075"/>
    <w:rsid w:val="006E3144"/>
    <w:rsid w:val="006E5397"/>
    <w:rsid w:val="006E5927"/>
    <w:rsid w:val="006E6DE9"/>
    <w:rsid w:val="006F4EF3"/>
    <w:rsid w:val="006F5A24"/>
    <w:rsid w:val="00701487"/>
    <w:rsid w:val="0071355E"/>
    <w:rsid w:val="0071799E"/>
    <w:rsid w:val="00720561"/>
    <w:rsid w:val="00730ABB"/>
    <w:rsid w:val="00736040"/>
    <w:rsid w:val="0074048F"/>
    <w:rsid w:val="007407B0"/>
    <w:rsid w:val="00740936"/>
    <w:rsid w:val="00742B18"/>
    <w:rsid w:val="0074610C"/>
    <w:rsid w:val="00747960"/>
    <w:rsid w:val="007530CD"/>
    <w:rsid w:val="00754D94"/>
    <w:rsid w:val="0075579F"/>
    <w:rsid w:val="00757725"/>
    <w:rsid w:val="00760346"/>
    <w:rsid w:val="00767169"/>
    <w:rsid w:val="00775119"/>
    <w:rsid w:val="00776B26"/>
    <w:rsid w:val="007774D3"/>
    <w:rsid w:val="007807C8"/>
    <w:rsid w:val="00781AAC"/>
    <w:rsid w:val="00782159"/>
    <w:rsid w:val="00783216"/>
    <w:rsid w:val="007841EF"/>
    <w:rsid w:val="007842A6"/>
    <w:rsid w:val="007A2ABE"/>
    <w:rsid w:val="007A43BC"/>
    <w:rsid w:val="007A5247"/>
    <w:rsid w:val="007A6E55"/>
    <w:rsid w:val="007B4814"/>
    <w:rsid w:val="007C0375"/>
    <w:rsid w:val="007C21A6"/>
    <w:rsid w:val="007C53AD"/>
    <w:rsid w:val="007C6130"/>
    <w:rsid w:val="007D1673"/>
    <w:rsid w:val="007D1EF6"/>
    <w:rsid w:val="007D2F53"/>
    <w:rsid w:val="007D4BC6"/>
    <w:rsid w:val="007D7F05"/>
    <w:rsid w:val="007E2674"/>
    <w:rsid w:val="007E57E6"/>
    <w:rsid w:val="007E5CC1"/>
    <w:rsid w:val="007E7C7F"/>
    <w:rsid w:val="007F50A6"/>
    <w:rsid w:val="007F5A62"/>
    <w:rsid w:val="00801135"/>
    <w:rsid w:val="0080243D"/>
    <w:rsid w:val="008033A8"/>
    <w:rsid w:val="00804ECD"/>
    <w:rsid w:val="00805ABB"/>
    <w:rsid w:val="00805F0B"/>
    <w:rsid w:val="008073D6"/>
    <w:rsid w:val="00817E25"/>
    <w:rsid w:val="00821DF7"/>
    <w:rsid w:val="00832ADD"/>
    <w:rsid w:val="00833049"/>
    <w:rsid w:val="00835125"/>
    <w:rsid w:val="00836626"/>
    <w:rsid w:val="008367B0"/>
    <w:rsid w:val="00841B9C"/>
    <w:rsid w:val="008433B9"/>
    <w:rsid w:val="008438E9"/>
    <w:rsid w:val="00851200"/>
    <w:rsid w:val="008526F4"/>
    <w:rsid w:val="00857008"/>
    <w:rsid w:val="00857944"/>
    <w:rsid w:val="008652B2"/>
    <w:rsid w:val="00865B72"/>
    <w:rsid w:val="00865E4F"/>
    <w:rsid w:val="00867D16"/>
    <w:rsid w:val="00874CB9"/>
    <w:rsid w:val="00877A9D"/>
    <w:rsid w:val="008975E5"/>
    <w:rsid w:val="008A0E14"/>
    <w:rsid w:val="008A2DEF"/>
    <w:rsid w:val="008A3C56"/>
    <w:rsid w:val="008B3A36"/>
    <w:rsid w:val="008B7650"/>
    <w:rsid w:val="008C3A4B"/>
    <w:rsid w:val="008C7BF7"/>
    <w:rsid w:val="008D4278"/>
    <w:rsid w:val="008D42D3"/>
    <w:rsid w:val="008D59D6"/>
    <w:rsid w:val="008E3CE5"/>
    <w:rsid w:val="008F0932"/>
    <w:rsid w:val="008F13E1"/>
    <w:rsid w:val="008F4338"/>
    <w:rsid w:val="008F5211"/>
    <w:rsid w:val="009007FE"/>
    <w:rsid w:val="009027A6"/>
    <w:rsid w:val="00902A7A"/>
    <w:rsid w:val="00902D40"/>
    <w:rsid w:val="00907E98"/>
    <w:rsid w:val="009117A3"/>
    <w:rsid w:val="009122B9"/>
    <w:rsid w:val="00920D71"/>
    <w:rsid w:val="009210D8"/>
    <w:rsid w:val="0092601A"/>
    <w:rsid w:val="00927E0D"/>
    <w:rsid w:val="00930D57"/>
    <w:rsid w:val="009310F2"/>
    <w:rsid w:val="00933A64"/>
    <w:rsid w:val="00936FF4"/>
    <w:rsid w:val="00940C21"/>
    <w:rsid w:val="009412B6"/>
    <w:rsid w:val="009425A5"/>
    <w:rsid w:val="00946CF1"/>
    <w:rsid w:val="00950946"/>
    <w:rsid w:val="009519E7"/>
    <w:rsid w:val="0095352F"/>
    <w:rsid w:val="009535D2"/>
    <w:rsid w:val="0095666B"/>
    <w:rsid w:val="00960068"/>
    <w:rsid w:val="00967D78"/>
    <w:rsid w:val="009703B4"/>
    <w:rsid w:val="0097089C"/>
    <w:rsid w:val="009709E9"/>
    <w:rsid w:val="009749FE"/>
    <w:rsid w:val="00977812"/>
    <w:rsid w:val="00977A50"/>
    <w:rsid w:val="009808B7"/>
    <w:rsid w:val="00982372"/>
    <w:rsid w:val="00985D25"/>
    <w:rsid w:val="0099065C"/>
    <w:rsid w:val="00994D6D"/>
    <w:rsid w:val="009A7F4E"/>
    <w:rsid w:val="009B4499"/>
    <w:rsid w:val="009B7146"/>
    <w:rsid w:val="009C384C"/>
    <w:rsid w:val="009C4192"/>
    <w:rsid w:val="009C51DE"/>
    <w:rsid w:val="009C5788"/>
    <w:rsid w:val="009E17C9"/>
    <w:rsid w:val="009E17DF"/>
    <w:rsid w:val="009E2427"/>
    <w:rsid w:val="009E38EC"/>
    <w:rsid w:val="009E3FF9"/>
    <w:rsid w:val="009E7FF6"/>
    <w:rsid w:val="009F0B69"/>
    <w:rsid w:val="009F2076"/>
    <w:rsid w:val="009F6A05"/>
    <w:rsid w:val="00A04CE9"/>
    <w:rsid w:val="00A079FF"/>
    <w:rsid w:val="00A1005B"/>
    <w:rsid w:val="00A104CB"/>
    <w:rsid w:val="00A1368D"/>
    <w:rsid w:val="00A13FF8"/>
    <w:rsid w:val="00A32F14"/>
    <w:rsid w:val="00A32F6D"/>
    <w:rsid w:val="00A34469"/>
    <w:rsid w:val="00A4333D"/>
    <w:rsid w:val="00A525BC"/>
    <w:rsid w:val="00A5470C"/>
    <w:rsid w:val="00A553EA"/>
    <w:rsid w:val="00A575CA"/>
    <w:rsid w:val="00A57C9D"/>
    <w:rsid w:val="00A57F34"/>
    <w:rsid w:val="00A60897"/>
    <w:rsid w:val="00A60B10"/>
    <w:rsid w:val="00A66A3A"/>
    <w:rsid w:val="00A73A39"/>
    <w:rsid w:val="00A769C0"/>
    <w:rsid w:val="00A76EF7"/>
    <w:rsid w:val="00A8099F"/>
    <w:rsid w:val="00A907BE"/>
    <w:rsid w:val="00A90A9C"/>
    <w:rsid w:val="00A91206"/>
    <w:rsid w:val="00A948A6"/>
    <w:rsid w:val="00A97277"/>
    <w:rsid w:val="00A97708"/>
    <w:rsid w:val="00AA2EC3"/>
    <w:rsid w:val="00AA7097"/>
    <w:rsid w:val="00AB6F56"/>
    <w:rsid w:val="00AC15D4"/>
    <w:rsid w:val="00AC1AED"/>
    <w:rsid w:val="00AC56D5"/>
    <w:rsid w:val="00AC5D5F"/>
    <w:rsid w:val="00AD069C"/>
    <w:rsid w:val="00AD288D"/>
    <w:rsid w:val="00AD46BE"/>
    <w:rsid w:val="00AD693C"/>
    <w:rsid w:val="00AE5406"/>
    <w:rsid w:val="00AF03E3"/>
    <w:rsid w:val="00AF0531"/>
    <w:rsid w:val="00AF1686"/>
    <w:rsid w:val="00AF2F5B"/>
    <w:rsid w:val="00AF4B8D"/>
    <w:rsid w:val="00AF58F0"/>
    <w:rsid w:val="00B04AD9"/>
    <w:rsid w:val="00B05FDC"/>
    <w:rsid w:val="00B14690"/>
    <w:rsid w:val="00B15656"/>
    <w:rsid w:val="00B206D6"/>
    <w:rsid w:val="00B23810"/>
    <w:rsid w:val="00B2521C"/>
    <w:rsid w:val="00B40BB3"/>
    <w:rsid w:val="00B4159E"/>
    <w:rsid w:val="00B50FF4"/>
    <w:rsid w:val="00B53A0F"/>
    <w:rsid w:val="00B55BE0"/>
    <w:rsid w:val="00B567BE"/>
    <w:rsid w:val="00B61C9A"/>
    <w:rsid w:val="00B67153"/>
    <w:rsid w:val="00B7092E"/>
    <w:rsid w:val="00B7306B"/>
    <w:rsid w:val="00B73F91"/>
    <w:rsid w:val="00B764C6"/>
    <w:rsid w:val="00B80942"/>
    <w:rsid w:val="00B80DC9"/>
    <w:rsid w:val="00B81EC4"/>
    <w:rsid w:val="00B835EE"/>
    <w:rsid w:val="00B85041"/>
    <w:rsid w:val="00B86773"/>
    <w:rsid w:val="00B94A93"/>
    <w:rsid w:val="00B94C1E"/>
    <w:rsid w:val="00B952CF"/>
    <w:rsid w:val="00B9549D"/>
    <w:rsid w:val="00BA211A"/>
    <w:rsid w:val="00BA4123"/>
    <w:rsid w:val="00BB0A4A"/>
    <w:rsid w:val="00BB4624"/>
    <w:rsid w:val="00BC03FB"/>
    <w:rsid w:val="00BC7B06"/>
    <w:rsid w:val="00BD59C5"/>
    <w:rsid w:val="00BD771E"/>
    <w:rsid w:val="00BD7B6E"/>
    <w:rsid w:val="00BE0DC5"/>
    <w:rsid w:val="00BE1973"/>
    <w:rsid w:val="00BE3121"/>
    <w:rsid w:val="00BF2510"/>
    <w:rsid w:val="00BF5026"/>
    <w:rsid w:val="00BF72E1"/>
    <w:rsid w:val="00BF7C68"/>
    <w:rsid w:val="00C0280D"/>
    <w:rsid w:val="00C0311D"/>
    <w:rsid w:val="00C03228"/>
    <w:rsid w:val="00C0463C"/>
    <w:rsid w:val="00C11E14"/>
    <w:rsid w:val="00C13270"/>
    <w:rsid w:val="00C276FD"/>
    <w:rsid w:val="00C279F8"/>
    <w:rsid w:val="00C306B5"/>
    <w:rsid w:val="00C31099"/>
    <w:rsid w:val="00C322B5"/>
    <w:rsid w:val="00C32C53"/>
    <w:rsid w:val="00C33EF1"/>
    <w:rsid w:val="00C35338"/>
    <w:rsid w:val="00C3541D"/>
    <w:rsid w:val="00C37AD8"/>
    <w:rsid w:val="00C40A3A"/>
    <w:rsid w:val="00C41C77"/>
    <w:rsid w:val="00C43BA1"/>
    <w:rsid w:val="00C52C4A"/>
    <w:rsid w:val="00C547F8"/>
    <w:rsid w:val="00C54CE6"/>
    <w:rsid w:val="00C6708C"/>
    <w:rsid w:val="00C70371"/>
    <w:rsid w:val="00C74859"/>
    <w:rsid w:val="00C801A6"/>
    <w:rsid w:val="00C815B2"/>
    <w:rsid w:val="00C81A42"/>
    <w:rsid w:val="00C85ABF"/>
    <w:rsid w:val="00C9275F"/>
    <w:rsid w:val="00C968C9"/>
    <w:rsid w:val="00CA129A"/>
    <w:rsid w:val="00CA5EC8"/>
    <w:rsid w:val="00CA7FDB"/>
    <w:rsid w:val="00CB383B"/>
    <w:rsid w:val="00CB46DA"/>
    <w:rsid w:val="00CD09F2"/>
    <w:rsid w:val="00CD4760"/>
    <w:rsid w:val="00CD6BA9"/>
    <w:rsid w:val="00CD6C5A"/>
    <w:rsid w:val="00CE5F24"/>
    <w:rsid w:val="00CF7803"/>
    <w:rsid w:val="00D009AA"/>
    <w:rsid w:val="00D03B1D"/>
    <w:rsid w:val="00D05B0B"/>
    <w:rsid w:val="00D07D10"/>
    <w:rsid w:val="00D117D1"/>
    <w:rsid w:val="00D12DDC"/>
    <w:rsid w:val="00D142BA"/>
    <w:rsid w:val="00D27695"/>
    <w:rsid w:val="00D31A77"/>
    <w:rsid w:val="00D37944"/>
    <w:rsid w:val="00D4029A"/>
    <w:rsid w:val="00D42FC0"/>
    <w:rsid w:val="00D44D16"/>
    <w:rsid w:val="00D47A59"/>
    <w:rsid w:val="00D47F64"/>
    <w:rsid w:val="00D51197"/>
    <w:rsid w:val="00D53739"/>
    <w:rsid w:val="00D5471C"/>
    <w:rsid w:val="00D54CEC"/>
    <w:rsid w:val="00D55AA8"/>
    <w:rsid w:val="00D55BEB"/>
    <w:rsid w:val="00D56475"/>
    <w:rsid w:val="00D610E6"/>
    <w:rsid w:val="00D62B18"/>
    <w:rsid w:val="00D654CF"/>
    <w:rsid w:val="00D707FD"/>
    <w:rsid w:val="00D714D1"/>
    <w:rsid w:val="00D72B56"/>
    <w:rsid w:val="00D773CE"/>
    <w:rsid w:val="00D806C7"/>
    <w:rsid w:val="00D83915"/>
    <w:rsid w:val="00D85634"/>
    <w:rsid w:val="00D86E64"/>
    <w:rsid w:val="00D87219"/>
    <w:rsid w:val="00D87264"/>
    <w:rsid w:val="00D9279E"/>
    <w:rsid w:val="00D93039"/>
    <w:rsid w:val="00D93614"/>
    <w:rsid w:val="00D938AA"/>
    <w:rsid w:val="00DA0D61"/>
    <w:rsid w:val="00DA1572"/>
    <w:rsid w:val="00DA5DFB"/>
    <w:rsid w:val="00DB214C"/>
    <w:rsid w:val="00DB298C"/>
    <w:rsid w:val="00DB69AD"/>
    <w:rsid w:val="00DD0E1A"/>
    <w:rsid w:val="00DD560C"/>
    <w:rsid w:val="00DD6239"/>
    <w:rsid w:val="00DF3F71"/>
    <w:rsid w:val="00E017A3"/>
    <w:rsid w:val="00E02D62"/>
    <w:rsid w:val="00E03C2D"/>
    <w:rsid w:val="00E07319"/>
    <w:rsid w:val="00E07C7D"/>
    <w:rsid w:val="00E11259"/>
    <w:rsid w:val="00E15089"/>
    <w:rsid w:val="00E16752"/>
    <w:rsid w:val="00E1701E"/>
    <w:rsid w:val="00E177DB"/>
    <w:rsid w:val="00E178B3"/>
    <w:rsid w:val="00E17CD2"/>
    <w:rsid w:val="00E23933"/>
    <w:rsid w:val="00E24D04"/>
    <w:rsid w:val="00E326A8"/>
    <w:rsid w:val="00E34FA1"/>
    <w:rsid w:val="00E35464"/>
    <w:rsid w:val="00E36B31"/>
    <w:rsid w:val="00E36CFB"/>
    <w:rsid w:val="00E431BC"/>
    <w:rsid w:val="00E52729"/>
    <w:rsid w:val="00E560B4"/>
    <w:rsid w:val="00E572DA"/>
    <w:rsid w:val="00E66761"/>
    <w:rsid w:val="00E70E0B"/>
    <w:rsid w:val="00E70E84"/>
    <w:rsid w:val="00E717FA"/>
    <w:rsid w:val="00E73E13"/>
    <w:rsid w:val="00E83727"/>
    <w:rsid w:val="00E83E5E"/>
    <w:rsid w:val="00E84453"/>
    <w:rsid w:val="00EA2D9B"/>
    <w:rsid w:val="00EA5E99"/>
    <w:rsid w:val="00EA7990"/>
    <w:rsid w:val="00EB11EA"/>
    <w:rsid w:val="00EB1F37"/>
    <w:rsid w:val="00EB2C18"/>
    <w:rsid w:val="00EB2C5B"/>
    <w:rsid w:val="00EB65F9"/>
    <w:rsid w:val="00EB7E2F"/>
    <w:rsid w:val="00EC0057"/>
    <w:rsid w:val="00EC1034"/>
    <w:rsid w:val="00EC4A1D"/>
    <w:rsid w:val="00EC656D"/>
    <w:rsid w:val="00ED055F"/>
    <w:rsid w:val="00ED6887"/>
    <w:rsid w:val="00EF56A3"/>
    <w:rsid w:val="00EF64C3"/>
    <w:rsid w:val="00F0786E"/>
    <w:rsid w:val="00F15CA3"/>
    <w:rsid w:val="00F203BD"/>
    <w:rsid w:val="00F20EB4"/>
    <w:rsid w:val="00F21940"/>
    <w:rsid w:val="00F221EC"/>
    <w:rsid w:val="00F27680"/>
    <w:rsid w:val="00F3507B"/>
    <w:rsid w:val="00F3773E"/>
    <w:rsid w:val="00F43AFB"/>
    <w:rsid w:val="00F47BE7"/>
    <w:rsid w:val="00F47C2A"/>
    <w:rsid w:val="00F57605"/>
    <w:rsid w:val="00F61D24"/>
    <w:rsid w:val="00F67D65"/>
    <w:rsid w:val="00F703F9"/>
    <w:rsid w:val="00F719CC"/>
    <w:rsid w:val="00F74C91"/>
    <w:rsid w:val="00F818B7"/>
    <w:rsid w:val="00F831E4"/>
    <w:rsid w:val="00F836E7"/>
    <w:rsid w:val="00F87C9A"/>
    <w:rsid w:val="00F914F4"/>
    <w:rsid w:val="00F916EA"/>
    <w:rsid w:val="00F94A14"/>
    <w:rsid w:val="00F97F8B"/>
    <w:rsid w:val="00FA3E14"/>
    <w:rsid w:val="00FA5F9D"/>
    <w:rsid w:val="00FA735E"/>
    <w:rsid w:val="00FA7B0D"/>
    <w:rsid w:val="00FB03FD"/>
    <w:rsid w:val="00FB2FF2"/>
    <w:rsid w:val="00FB5A73"/>
    <w:rsid w:val="00FB761E"/>
    <w:rsid w:val="00FB7A3D"/>
    <w:rsid w:val="00FC33F1"/>
    <w:rsid w:val="00FC4FC9"/>
    <w:rsid w:val="00FD4000"/>
    <w:rsid w:val="00FE411F"/>
    <w:rsid w:val="00FF0A4B"/>
    <w:rsid w:val="00FF1C70"/>
    <w:rsid w:val="00FF23EB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7DF"/>
  </w:style>
  <w:style w:type="paragraph" w:styleId="1">
    <w:name w:val="heading 1"/>
    <w:basedOn w:val="a"/>
    <w:next w:val="a"/>
    <w:link w:val="10"/>
    <w:qFormat/>
    <w:rsid w:val="0035438F"/>
    <w:pPr>
      <w:keepNext/>
      <w:spacing w:after="0" w:line="240" w:lineRule="auto"/>
      <w:ind w:left="-426"/>
      <w:jc w:val="center"/>
      <w:outlineLvl w:val="0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438F"/>
    <w:pPr>
      <w:keepNext/>
      <w:spacing w:after="0" w:line="240" w:lineRule="auto"/>
      <w:ind w:left="-425"/>
      <w:outlineLvl w:val="1"/>
    </w:pPr>
    <w:rPr>
      <w:rFonts w:ascii="Peterburg" w:eastAsia="Times New Roman" w:hAnsi="Peterburg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8F"/>
    <w:pPr>
      <w:keepNext/>
      <w:spacing w:after="0" w:line="240" w:lineRule="auto"/>
      <w:jc w:val="both"/>
      <w:outlineLvl w:val="2"/>
    </w:pPr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3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38F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8F"/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5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CD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7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6">
    <w:name w:val="Сетка таблицы6"/>
    <w:basedOn w:val="a1"/>
    <w:next w:val="aa"/>
    <w:uiPriority w:val="59"/>
    <w:rsid w:val="0031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3543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c">
    <w:name w:val="Основной текст с отступом Знак"/>
    <w:basedOn w:val="a0"/>
    <w:link w:val="ad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d">
    <w:name w:val="Body Text Indent"/>
    <w:basedOn w:val="a"/>
    <w:link w:val="ac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semiHidden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2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33">
    <w:name w:val="Body Text Indent 3"/>
    <w:basedOn w:val="a"/>
    <w:link w:val="32"/>
    <w:semiHidden/>
    <w:rsid w:val="0035438F"/>
    <w:pPr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e">
    <w:name w:val="Title"/>
    <w:basedOn w:val="a"/>
    <w:link w:val="af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5438F"/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1">
    <w:name w:val="Body Text"/>
    <w:basedOn w:val="a"/>
    <w:link w:val="af0"/>
    <w:semiHidden/>
    <w:rsid w:val="0035438F"/>
    <w:pPr>
      <w:spacing w:after="0" w:line="240" w:lineRule="auto"/>
      <w:jc w:val="center"/>
    </w:pPr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2">
    <w:name w:val="Subtitle"/>
    <w:basedOn w:val="a"/>
    <w:link w:val="af3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character" w:customStyle="1" w:styleId="af3">
    <w:name w:val="Подзаголовок Знак"/>
    <w:basedOn w:val="a0"/>
    <w:link w:val="af2"/>
    <w:rsid w:val="0035438F"/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paragraph" w:customStyle="1" w:styleId="ConsNormal">
    <w:name w:val="ConsNormal"/>
    <w:rsid w:val="003543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3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rsid w:val="0035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FB761E"/>
  </w:style>
  <w:style w:type="table" w:customStyle="1" w:styleId="130">
    <w:name w:val="Сетка таблицы13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a"/>
    <w:uiPriority w:val="3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a"/>
    <w:uiPriority w:val="59"/>
    <w:rsid w:val="008F1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EFE4C-A234-431C-A3A8-955F02AA7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12</Pages>
  <Words>3056</Words>
  <Characters>17420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Венера Рифовна</dc:creator>
  <cp:lastModifiedBy>Лукманова Светлана Саматовна</cp:lastModifiedBy>
  <cp:revision>74</cp:revision>
  <cp:lastPrinted>2025-02-11T09:53:00Z</cp:lastPrinted>
  <dcterms:created xsi:type="dcterms:W3CDTF">2024-12-03T09:57:00Z</dcterms:created>
  <dcterms:modified xsi:type="dcterms:W3CDTF">2025-02-11T09:53:00Z</dcterms:modified>
</cp:coreProperties>
</file>